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0" w:type="dxa"/>
        <w:tblLook w:val="0000"/>
      </w:tblPr>
      <w:tblGrid>
        <w:gridCol w:w="5208"/>
        <w:gridCol w:w="251"/>
        <w:gridCol w:w="4628"/>
      </w:tblGrid>
      <w:tr w:rsidR="00725580" w:rsidRPr="00BD0E65" w:rsidTr="006977E7">
        <w:trPr>
          <w:trHeight w:val="5953"/>
        </w:trPr>
        <w:tc>
          <w:tcPr>
            <w:tcW w:w="5208" w:type="dxa"/>
          </w:tcPr>
          <w:p w:rsidR="00725580" w:rsidRPr="00BD0E65" w:rsidRDefault="00720D5A" w:rsidP="002F147A">
            <w:pPr>
              <w:spacing w:after="0" w:line="240" w:lineRule="auto"/>
              <w:jc w:val="center"/>
              <w:rPr>
                <w:rFonts w:ascii="Verdana" w:eastAsia="Times New Roman" w:hAnsi="Verdana" w:cs="Tunga"/>
                <w:b/>
                <w:sz w:val="36"/>
                <w:szCs w:val="36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УМЦ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99" cy="71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580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Министерство культуры</w:t>
            </w:r>
          </w:p>
          <w:p w:rsidR="00725580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Челябинской области</w:t>
            </w:r>
          </w:p>
          <w:p w:rsidR="00D51E35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профессионального образования «Учебно-методический центр </w:t>
            </w:r>
          </w:p>
          <w:p w:rsidR="00D51E35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по образованию и повышению квалификации работников культуры </w:t>
            </w:r>
          </w:p>
          <w:p w:rsidR="00725580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 искусства Челябинской области»</w:t>
            </w:r>
          </w:p>
          <w:p w:rsidR="00725580" w:rsidRPr="00D51E3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(ГБУ ДПО «УМЦ»)</w:t>
            </w:r>
          </w:p>
          <w:p w:rsidR="00725580" w:rsidRPr="00BD0E6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 Пятилетки, 17, г. Челябинск, 454085,</w:t>
            </w:r>
          </w:p>
          <w:p w:rsidR="00725580" w:rsidRPr="00BD0E6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(351) 243-04-88, 243-04-95, 243-04-71 </w:t>
            </w:r>
          </w:p>
          <w:p w:rsidR="00725580" w:rsidRPr="00AB15AE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почта: </w:t>
            </w:r>
            <w:proofErr w:type="spellStart"/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</w:t>
            </w:r>
            <w:proofErr w:type="spellEnd"/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7" w:history="1">
              <w:r w:rsidRPr="00AB15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umc@mail.ru</w:t>
              </w:r>
            </w:hyperlink>
          </w:p>
          <w:p w:rsidR="00725580" w:rsidRPr="00BD0E6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8" w:history="1">
              <w:r w:rsidRPr="00AB15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http://umciscult74.ru/</w:t>
              </w:r>
            </w:hyperlink>
          </w:p>
          <w:p w:rsidR="00725580" w:rsidRPr="00D51E3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lang w:eastAsia="ru-RU"/>
              </w:rPr>
              <w:t>ОКПО 05206278  ОГРН 1027402890877</w:t>
            </w:r>
          </w:p>
          <w:p w:rsidR="00725580" w:rsidRPr="00D51E35" w:rsidRDefault="00725580" w:rsidP="009E7E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lang w:eastAsia="ru-RU"/>
              </w:rPr>
              <w:t>ИНН / КПП  7451096996 / 745201001</w:t>
            </w:r>
          </w:p>
          <w:p w:rsidR="00D51E35" w:rsidRPr="00DC553F" w:rsidRDefault="00D51E35" w:rsidP="009E7E50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№___</w:t>
            </w:r>
          </w:p>
          <w:p w:rsidR="00725580" w:rsidRPr="00BD0E65" w:rsidRDefault="00D51E35" w:rsidP="009E7E50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C553F">
              <w:rPr>
                <w:rFonts w:ascii="Times New Roman" w:hAnsi="Times New Roman" w:cs="Times New Roman"/>
                <w:sz w:val="24"/>
                <w:szCs w:val="24"/>
              </w:rPr>
              <w:t>На № __________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C55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1" w:type="dxa"/>
          </w:tcPr>
          <w:p w:rsidR="00725580" w:rsidRPr="00BD0E65" w:rsidRDefault="00725580" w:rsidP="002F147A">
            <w:pPr>
              <w:spacing w:after="0" w:line="240" w:lineRule="auto"/>
              <w:ind w:left="-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725580" w:rsidRPr="00BD0E65" w:rsidRDefault="00725580" w:rsidP="002F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80" w:rsidRPr="00BD0E65" w:rsidRDefault="00725580" w:rsidP="002F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80" w:rsidRPr="00BD0E65" w:rsidRDefault="00725580" w:rsidP="002F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80" w:rsidRPr="00D51E35" w:rsidRDefault="00725580" w:rsidP="007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166BF" w:rsidRPr="0016394E" w:rsidRDefault="00C96DE2" w:rsidP="00C96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3166BF" w:rsidRPr="0016394E" w:rsidRDefault="00C43A66" w:rsidP="00C96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ДШИ, ДМШ,</w:t>
            </w:r>
            <w:r w:rsidR="0012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ДХШ,</w:t>
            </w:r>
          </w:p>
          <w:p w:rsidR="003166BF" w:rsidRPr="0016394E" w:rsidRDefault="00C96DE2" w:rsidP="00C96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вузов</w:t>
            </w:r>
            <w:r w:rsidR="003166BF" w:rsidRPr="0016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725580" w:rsidRDefault="003166BF" w:rsidP="00C96DE2">
            <w:pPr>
              <w:spacing w:after="0" w:line="240" w:lineRule="auto"/>
              <w:ind w:left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725580" w:rsidRPr="00BD0E65" w:rsidRDefault="00725580" w:rsidP="008E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32E7" w:rsidRDefault="007532E7"/>
    <w:p w:rsidR="006460FF" w:rsidRDefault="006460FF"/>
    <w:p w:rsidR="003166BF" w:rsidRPr="00A2560A" w:rsidRDefault="003166BF" w:rsidP="003166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r w:rsidR="0096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15-16ма</w:t>
      </w:r>
      <w:r w:rsidR="00C96DE2"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94A2F"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9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курсы повышения квалификации с применением дистанционных технологий для </w:t>
      </w:r>
      <w:r w:rsidR="00C9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ДШИ, ДМШ,</w:t>
      </w:r>
      <w:r w:rsidR="0012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ДХШ,</w:t>
      </w:r>
      <w:r w:rsidR="00C9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C9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вузов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Челябинской области </w:t>
      </w:r>
      <w:bookmarkStart w:id="0" w:name="_Hlk50723801"/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профессиональной программе </w:t>
      </w:r>
      <w:r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48723635"/>
      <w:r w:rsidR="0096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Психолого-педагогические аспекты работы с обучающимися с ОВЗ в условиях инклюзивного обучения</w:t>
      </w:r>
      <w:r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End w:id="0"/>
      <w:bookmarkEnd w:id="1"/>
    </w:p>
    <w:p w:rsidR="003166BF" w:rsidRPr="0047045E" w:rsidRDefault="003166BF" w:rsidP="0031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25414" w:rsidRPr="00B93BB2" w:rsidRDefault="00125414" w:rsidP="001254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4002943"/>
      <w:proofErr w:type="spellStart"/>
      <w:r w:rsidRPr="00B9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Крушная</w:t>
      </w:r>
      <w:proofErr w:type="spellEnd"/>
      <w:r w:rsidRPr="00B9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Анатольевна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доцент кафедры специальной и клинической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="0008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38F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 Европейского реестра, преподаватель международного уровня, член-корреспондент Международной Академии Психологических Наук, кандидат психологических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4A6392" w:rsidRPr="003D68F7" w:rsidRDefault="004A6392" w:rsidP="004A6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курсах повышения квалификации будут рассмотрены вопросы: </w:t>
      </w:r>
    </w:p>
    <w:p w:rsidR="004A6392" w:rsidRPr="003D68F7" w:rsidRDefault="00963EAE" w:rsidP="004A63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ОВЗ</w:t>
      </w:r>
      <w:r w:rsidR="004A6392" w:rsidRPr="003D68F7">
        <w:rPr>
          <w:rFonts w:ascii="Times New Roman" w:hAnsi="Times New Roman"/>
          <w:sz w:val="28"/>
          <w:szCs w:val="28"/>
        </w:rPr>
        <w:t>;</w:t>
      </w:r>
    </w:p>
    <w:p w:rsidR="004A6392" w:rsidRDefault="00963EAE" w:rsidP="004A63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детей с ОВЗ</w:t>
      </w:r>
      <w:r w:rsidR="004A6392" w:rsidRPr="003D68F7">
        <w:rPr>
          <w:rFonts w:ascii="Times New Roman" w:hAnsi="Times New Roman"/>
          <w:sz w:val="28"/>
          <w:szCs w:val="28"/>
        </w:rPr>
        <w:t xml:space="preserve">; </w:t>
      </w:r>
    </w:p>
    <w:p w:rsidR="004A6392" w:rsidRDefault="00963EAE" w:rsidP="004A63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инклюзия, инклюзивное обучение;</w:t>
      </w:r>
    </w:p>
    <w:p w:rsidR="00963EAE" w:rsidRDefault="00963EAE" w:rsidP="004A63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работы с детьми с ОВЗ;</w:t>
      </w:r>
    </w:p>
    <w:p w:rsidR="006C5DF5" w:rsidRPr="00143C3B" w:rsidRDefault="00963EAE" w:rsidP="00143C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приёмы работы с детьми ОВЗ</w:t>
      </w:r>
      <w:r w:rsidR="006C5DF5">
        <w:rPr>
          <w:rFonts w:ascii="Times New Roman" w:hAnsi="Times New Roman"/>
          <w:sz w:val="28"/>
          <w:szCs w:val="28"/>
        </w:rPr>
        <w:t>.</w:t>
      </w:r>
    </w:p>
    <w:p w:rsidR="000838F4" w:rsidRPr="003D68F7" w:rsidRDefault="000838F4" w:rsidP="000838F4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Для желающих обучаться на внебюджетной основе стоимость обучения составляет 2 200 рублей.</w:t>
      </w:r>
    </w:p>
    <w:p w:rsidR="000838F4" w:rsidRPr="003D68F7" w:rsidRDefault="000838F4" w:rsidP="000838F4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0838F4" w:rsidRPr="009C7416" w:rsidRDefault="000838F4" w:rsidP="000838F4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по безналичному расчёту (реквизиты заранее заказывать в бухгалтерии УМЦ по </w:t>
      </w:r>
      <w:r w:rsidRPr="009C7416">
        <w:rPr>
          <w:rFonts w:ascii="Times New Roman" w:eastAsia="Calibri" w:hAnsi="Times New Roman" w:cs="Times New Roman"/>
          <w:iCs/>
          <w:sz w:val="28"/>
          <w:szCs w:val="28"/>
        </w:rPr>
        <w:t xml:space="preserve">тел.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8 </w:t>
      </w:r>
      <w:r w:rsidRPr="009C7416">
        <w:rPr>
          <w:rFonts w:ascii="Times New Roman" w:eastAsia="Calibri" w:hAnsi="Times New Roman" w:cs="Times New Roman"/>
          <w:iCs/>
          <w:sz w:val="28"/>
          <w:szCs w:val="28"/>
        </w:rPr>
        <w:t>(351)243-04-95)</w:t>
      </w:r>
    </w:p>
    <w:p w:rsidR="000838F4" w:rsidRPr="003D68F7" w:rsidRDefault="000838F4" w:rsidP="000838F4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- по квитанции (Приложение 2 или можно скачать с сайта УМЦ </w:t>
      </w:r>
      <w:hyperlink r:id="rId9" w:history="1"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3D68F7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166BF" w:rsidRPr="00CA41CE" w:rsidRDefault="000838F4" w:rsidP="0008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курсах повышения квалификации </w:t>
      </w:r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внебюджетной </w:t>
      </w:r>
      <w:proofErr w:type="spellStart"/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основе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spellEnd"/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r w:rsidRPr="004F3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r w:rsidRPr="004F3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формате </w:t>
      </w:r>
      <w:r w:rsidRPr="004F330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word</w:t>
      </w:r>
      <w:r w:rsidRPr="003A6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заявку на обучение </w:t>
      </w:r>
      <w:r w:rsidRPr="009842B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 обязательным указанием электронного адреса</w:t>
      </w:r>
      <w:r w:rsidRPr="009842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(Приложение1)</w:t>
      </w:r>
      <w:r w:rsidRPr="0098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</w:t>
      </w:r>
      <w:r w:rsidRPr="003A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ОВЗ</w:t>
      </w:r>
      <w:r w:rsidRPr="003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УМЦ </w:t>
      </w:r>
      <w:hyperlink r:id="rId10" w:history="1">
        <w:r w:rsidRPr="003A63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chel-umc@mail.ru</w:t>
        </w:r>
      </w:hyperlink>
      <w:r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6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2023г.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заявка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ьна, количество мест ограничено.</w:t>
      </w:r>
    </w:p>
    <w:p w:rsidR="000838F4" w:rsidRPr="003D68F7" w:rsidRDefault="000838F4" w:rsidP="0008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Вместе с заявкой необходимо направить на </w:t>
      </w:r>
      <w:hyperlink r:id="rId11" w:history="1">
        <w:r w:rsidRPr="003D6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chel-umc@mail.ru</w:t>
        </w:r>
      </w:hyperlink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 паспорта (первая страница); СНИЛС; диплома об образовании; документа, подтверждающего смену фамилии (если менялась); а также для обучающихся на внебюджетной основе выслать скан-копию квитанции об оплате или гарантийного письма.</w:t>
      </w:r>
    </w:p>
    <w:p w:rsidR="000838F4" w:rsidRPr="003D68F7" w:rsidRDefault="000838F4" w:rsidP="0008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курсов повышения квалификации слушатели получат удостоверение установленного образца.</w:t>
      </w:r>
    </w:p>
    <w:p w:rsidR="00CA41CE" w:rsidRPr="0047045E" w:rsidRDefault="000838F4" w:rsidP="0008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8F7">
        <w:rPr>
          <w:rFonts w:ascii="Times New Roman" w:eastAsia="Times New Roman" w:hAnsi="Times New Roman" w:cs="Times New Roman"/>
          <w:bCs/>
          <w:sz w:val="28"/>
          <w:szCs w:val="28"/>
        </w:rPr>
        <w:t>Данное письмо можно рассматривать как вызов на курсы повышения квалификации.</w:t>
      </w:r>
    </w:p>
    <w:p w:rsidR="003166BF" w:rsidRPr="00C10467" w:rsidRDefault="00CA41CE" w:rsidP="003166BF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="00963EAE">
        <w:rPr>
          <w:rFonts w:ascii="Times New Roman" w:eastAsia="Calibri" w:hAnsi="Times New Roman" w:cs="Times New Roman"/>
          <w:bCs/>
          <w:iCs/>
          <w:sz w:val="28"/>
          <w:szCs w:val="28"/>
        </w:rPr>
        <w:t>5ма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я</w:t>
      </w:r>
      <w:r w:rsidR="003166B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202</w:t>
      </w:r>
      <w:r w:rsidR="00C94A2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3166B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г. до начала занятий в интервале с </w:t>
      </w:r>
      <w:r w:rsidR="003166BF" w:rsidRPr="00CA41CE">
        <w:rPr>
          <w:rFonts w:ascii="Times New Roman" w:eastAsia="Calibri" w:hAnsi="Times New Roman" w:cs="Times New Roman"/>
          <w:bCs/>
          <w:iCs/>
          <w:sz w:val="28"/>
          <w:szCs w:val="28"/>
        </w:rPr>
        <w:t>09:40 до 10:00</w:t>
      </w:r>
      <w:r w:rsidR="003166B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необходимо подключиться к трансляции КПК по ссылке, направленной на электронную почту, указанную в заявке.</w:t>
      </w:r>
    </w:p>
    <w:p w:rsidR="003166BF" w:rsidRPr="00AB451B" w:rsidRDefault="003166BF" w:rsidP="003166BF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подключения к трансляции курсов повышения квалификации необходим компьютер/ноутбук, подключенный к сети Интернет, имеющий стандартный </w:t>
      </w:r>
      <w:proofErr w:type="spellStart"/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веб-браузер</w:t>
      </w:r>
      <w:proofErr w:type="spellEnd"/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B451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GoogleChrome</w:t>
      </w:r>
      <w:proofErr w:type="spellEnd"/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актуальной версии, и </w:t>
      </w:r>
      <w:proofErr w:type="spellStart"/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аудиовыход</w:t>
      </w:r>
      <w:proofErr w:type="spellEnd"/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(динамики).</w:t>
      </w:r>
    </w:p>
    <w:p w:rsidR="003166BF" w:rsidRPr="0047045E" w:rsidRDefault="003166BF" w:rsidP="003166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BF" w:rsidRPr="009A0D3F" w:rsidRDefault="003166BF" w:rsidP="00316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66BF" w:rsidRDefault="003166BF" w:rsidP="00316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66BF" w:rsidRDefault="003166BF" w:rsidP="00316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3686" w:rsidRDefault="00923686" w:rsidP="00316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66BF" w:rsidRDefault="003166BF" w:rsidP="00316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66BF" w:rsidRPr="006D32C0" w:rsidRDefault="00963EAE" w:rsidP="0031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66BF" w:rsidRPr="006D32C0">
        <w:rPr>
          <w:rFonts w:ascii="Times New Roman" w:eastAsia="Times New Roman" w:hAnsi="Times New Roman" w:cs="Times New Roman"/>
          <w:sz w:val="28"/>
          <w:szCs w:val="28"/>
        </w:rPr>
        <w:t>иректор ГБУ ДПО «УМЦ»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="00A34E56" w:rsidRPr="00A34E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.В.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Абрамова</w:t>
      </w:r>
    </w:p>
    <w:p w:rsidR="00C94A2F" w:rsidRDefault="00C94A2F" w:rsidP="003166BF">
      <w:pPr>
        <w:jc w:val="center"/>
        <w:rPr>
          <w:szCs w:val="28"/>
        </w:rPr>
      </w:pPr>
    </w:p>
    <w:p w:rsidR="00C94A2F" w:rsidRDefault="00C94A2F" w:rsidP="003166BF">
      <w:pPr>
        <w:jc w:val="center"/>
        <w:rPr>
          <w:szCs w:val="28"/>
        </w:rPr>
      </w:pPr>
    </w:p>
    <w:p w:rsidR="00923686" w:rsidRDefault="00923686" w:rsidP="00CA41CE">
      <w:pPr>
        <w:rPr>
          <w:szCs w:val="28"/>
        </w:rPr>
      </w:pPr>
    </w:p>
    <w:p w:rsidR="00CA41CE" w:rsidRDefault="00CA41CE" w:rsidP="00C43A66">
      <w:pPr>
        <w:spacing w:after="0" w:line="276" w:lineRule="auto"/>
        <w:jc w:val="both"/>
        <w:rPr>
          <w:szCs w:val="28"/>
        </w:rPr>
      </w:pPr>
    </w:p>
    <w:p w:rsidR="00963EAE" w:rsidRDefault="00C43A66" w:rsidP="00963E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6">
        <w:rPr>
          <w:rFonts w:ascii="Times New Roman" w:hAnsi="Times New Roman" w:cs="Times New Roman"/>
          <w:szCs w:val="28"/>
        </w:rPr>
        <w:t>Исполнитель</w:t>
      </w:r>
      <w:r w:rsidRPr="00C43A66">
        <w:rPr>
          <w:rFonts w:ascii="Times New Roman" w:eastAsia="Times New Roman" w:hAnsi="Times New Roman" w:cs="Times New Roman"/>
          <w:sz w:val="24"/>
          <w:szCs w:val="24"/>
          <w:lang w:eastAsia="ru-RU"/>
        </w:rPr>
        <w:t>: 8(351) 243-04-7</w:t>
      </w:r>
      <w:r w:rsidR="00F61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</w:t>
      </w:r>
      <w:proofErr w:type="spellStart"/>
      <w:r w:rsidR="00F61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="00F6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1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="00F6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Маратовна</w:t>
      </w:r>
    </w:p>
    <w:p w:rsidR="0058158A" w:rsidRDefault="0058158A" w:rsidP="00963E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A" w:rsidRDefault="0058158A" w:rsidP="00963E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A" w:rsidRDefault="0058158A" w:rsidP="00963E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A" w:rsidRDefault="0058158A" w:rsidP="00963E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3F" w:rsidRDefault="0008133F" w:rsidP="00963EA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133F" w:rsidRDefault="0008133F" w:rsidP="00963EA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133F" w:rsidRDefault="0008133F" w:rsidP="00963EA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133F" w:rsidRDefault="0008133F" w:rsidP="00963EA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9B1" w:rsidRPr="00963EAE" w:rsidRDefault="004829B1" w:rsidP="00963E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44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4829B1" w:rsidRPr="00E91B44" w:rsidRDefault="004829B1" w:rsidP="0048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8F4" w:rsidRDefault="000838F4" w:rsidP="000838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АНКЕТА-ЗАЯВКА</w:t>
      </w: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sz w:val="28"/>
          <w:szCs w:val="28"/>
        </w:rPr>
        <w:t>на участие в курсах повышения квалификации УМЦ</w:t>
      </w: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820"/>
      </w:tblGrid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  слушателя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rPr>
          <w:trHeight w:val="9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учреждения, организации, почтовый индекс,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/ преподаваемый предмет 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контактный телефон слушателя, 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корректный 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этот адрес будет выслана ссылка на трансляцию семинара)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– (высшее, ср./спец., наименование образовательной организации, год окончания, специальность, квалификация по диплому)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сроки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0838F4" w:rsidRDefault="000838F4" w:rsidP="0008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963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Психолого-педагогические аспекты работы с обучающимися с ОВЗ в условиях инклюзивного обучения</w:t>
            </w:r>
            <w:r w:rsidRPr="0008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0838F4" w:rsidRPr="00DF16B0" w:rsidRDefault="000838F4" w:rsidP="0008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63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08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</w:t>
            </w:r>
            <w:r w:rsidR="00963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6ма</w:t>
            </w:r>
            <w:r w:rsidRPr="0008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 2023г.</w:t>
            </w: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оплаты </w:t>
            </w:r>
            <w:r w:rsidRPr="00487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квитанции (</w:t>
            </w:r>
            <w:proofErr w:type="spellStart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физлицо</w:t>
            </w:r>
            <w:proofErr w:type="spellEnd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или через организацию по безналичному расчёту (</w:t>
            </w:r>
            <w:proofErr w:type="spellStart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юрлицо</w:t>
            </w:r>
            <w:proofErr w:type="spellEnd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8F4" w:rsidRPr="004F330E" w:rsidRDefault="000838F4" w:rsidP="000838F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0E">
        <w:rPr>
          <w:rFonts w:ascii="Times New Roman" w:eastAsia="Calibri" w:hAnsi="Times New Roman" w:cs="Times New Roman"/>
          <w:b/>
          <w:sz w:val="28"/>
          <w:szCs w:val="28"/>
        </w:rPr>
        <w:t xml:space="preserve">Заявка заполняются в формате </w:t>
      </w:r>
      <w:r w:rsidRPr="004F33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</w:p>
    <w:p w:rsidR="000838F4" w:rsidRDefault="000838F4" w:rsidP="000838F4"/>
    <w:p w:rsidR="000838F4" w:rsidRPr="00E91B44" w:rsidRDefault="000838F4" w:rsidP="000838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9B1" w:rsidRDefault="004829B1" w:rsidP="000838F4">
      <w:pPr>
        <w:spacing w:after="0" w:line="240" w:lineRule="auto"/>
        <w:jc w:val="center"/>
        <w:rPr>
          <w:szCs w:val="28"/>
        </w:rPr>
      </w:pPr>
    </w:p>
    <w:sectPr w:rsidR="004829B1" w:rsidSect="006460FF">
      <w:pgSz w:w="11906" w:h="16838"/>
      <w:pgMar w:top="127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89"/>
    <w:multiLevelType w:val="hybridMultilevel"/>
    <w:tmpl w:val="3C3C137E"/>
    <w:lvl w:ilvl="0" w:tplc="298C4DE2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54020E"/>
    <w:multiLevelType w:val="hybridMultilevel"/>
    <w:tmpl w:val="A47CD5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52E0"/>
    <w:multiLevelType w:val="multilevel"/>
    <w:tmpl w:val="4986E6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A21229E"/>
    <w:multiLevelType w:val="hybridMultilevel"/>
    <w:tmpl w:val="A2EE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580"/>
    <w:rsid w:val="00026217"/>
    <w:rsid w:val="00045114"/>
    <w:rsid w:val="0008133F"/>
    <w:rsid w:val="000838F4"/>
    <w:rsid w:val="000A4C88"/>
    <w:rsid w:val="000B04BF"/>
    <w:rsid w:val="000B4E83"/>
    <w:rsid w:val="000C2339"/>
    <w:rsid w:val="00125414"/>
    <w:rsid w:val="00143C3B"/>
    <w:rsid w:val="00147580"/>
    <w:rsid w:val="00152158"/>
    <w:rsid w:val="00162FE3"/>
    <w:rsid w:val="0016305A"/>
    <w:rsid w:val="0016394E"/>
    <w:rsid w:val="00163E43"/>
    <w:rsid w:val="0017026D"/>
    <w:rsid w:val="001A5FBB"/>
    <w:rsid w:val="0021574A"/>
    <w:rsid w:val="002228C2"/>
    <w:rsid w:val="0025512A"/>
    <w:rsid w:val="0031116C"/>
    <w:rsid w:val="003166BF"/>
    <w:rsid w:val="003505C0"/>
    <w:rsid w:val="0035200A"/>
    <w:rsid w:val="003566A4"/>
    <w:rsid w:val="00364B0E"/>
    <w:rsid w:val="00377DE9"/>
    <w:rsid w:val="00385565"/>
    <w:rsid w:val="003B1CFF"/>
    <w:rsid w:val="003B6A6F"/>
    <w:rsid w:val="00400493"/>
    <w:rsid w:val="0041447B"/>
    <w:rsid w:val="00446A0C"/>
    <w:rsid w:val="00446E30"/>
    <w:rsid w:val="004829B1"/>
    <w:rsid w:val="00486E55"/>
    <w:rsid w:val="004A6392"/>
    <w:rsid w:val="004B72E1"/>
    <w:rsid w:val="004E17FD"/>
    <w:rsid w:val="00521C36"/>
    <w:rsid w:val="00545918"/>
    <w:rsid w:val="00545B4E"/>
    <w:rsid w:val="00553309"/>
    <w:rsid w:val="0058158A"/>
    <w:rsid w:val="005B7C9A"/>
    <w:rsid w:val="005C4987"/>
    <w:rsid w:val="006138A5"/>
    <w:rsid w:val="0064091C"/>
    <w:rsid w:val="006460FF"/>
    <w:rsid w:val="00657A8E"/>
    <w:rsid w:val="00685943"/>
    <w:rsid w:val="00694FA1"/>
    <w:rsid w:val="006977E7"/>
    <w:rsid w:val="006C4852"/>
    <w:rsid w:val="006C5DF5"/>
    <w:rsid w:val="006E4504"/>
    <w:rsid w:val="00720D5A"/>
    <w:rsid w:val="00725580"/>
    <w:rsid w:val="00731BD7"/>
    <w:rsid w:val="00740373"/>
    <w:rsid w:val="007532E7"/>
    <w:rsid w:val="00753D9B"/>
    <w:rsid w:val="00775150"/>
    <w:rsid w:val="00775D27"/>
    <w:rsid w:val="007A5963"/>
    <w:rsid w:val="008001E8"/>
    <w:rsid w:val="00801B29"/>
    <w:rsid w:val="008051D0"/>
    <w:rsid w:val="008A7CC2"/>
    <w:rsid w:val="008E4351"/>
    <w:rsid w:val="009008F2"/>
    <w:rsid w:val="009227AD"/>
    <w:rsid w:val="00923686"/>
    <w:rsid w:val="00946756"/>
    <w:rsid w:val="009601F4"/>
    <w:rsid w:val="00961903"/>
    <w:rsid w:val="00963EAE"/>
    <w:rsid w:val="0096422B"/>
    <w:rsid w:val="00970A53"/>
    <w:rsid w:val="009C3572"/>
    <w:rsid w:val="009E37A6"/>
    <w:rsid w:val="009E7E50"/>
    <w:rsid w:val="009F7D95"/>
    <w:rsid w:val="00A11D76"/>
    <w:rsid w:val="00A2560A"/>
    <w:rsid w:val="00A3126D"/>
    <w:rsid w:val="00A34E56"/>
    <w:rsid w:val="00A561DF"/>
    <w:rsid w:val="00A80055"/>
    <w:rsid w:val="00A94C9F"/>
    <w:rsid w:val="00AB15AE"/>
    <w:rsid w:val="00AE09B0"/>
    <w:rsid w:val="00AF1890"/>
    <w:rsid w:val="00AF2E27"/>
    <w:rsid w:val="00B00A53"/>
    <w:rsid w:val="00B32A9A"/>
    <w:rsid w:val="00B41C7A"/>
    <w:rsid w:val="00B60DC5"/>
    <w:rsid w:val="00B84BCD"/>
    <w:rsid w:val="00B9239C"/>
    <w:rsid w:val="00B97F86"/>
    <w:rsid w:val="00BC14C1"/>
    <w:rsid w:val="00BF02C5"/>
    <w:rsid w:val="00C02034"/>
    <w:rsid w:val="00C10467"/>
    <w:rsid w:val="00C10B4F"/>
    <w:rsid w:val="00C43A66"/>
    <w:rsid w:val="00C4493A"/>
    <w:rsid w:val="00C654BD"/>
    <w:rsid w:val="00C67D29"/>
    <w:rsid w:val="00C8779C"/>
    <w:rsid w:val="00C94A2F"/>
    <w:rsid w:val="00C96470"/>
    <w:rsid w:val="00C96DE2"/>
    <w:rsid w:val="00CA41CE"/>
    <w:rsid w:val="00CB4245"/>
    <w:rsid w:val="00CE1DCA"/>
    <w:rsid w:val="00CE64B1"/>
    <w:rsid w:val="00CF2855"/>
    <w:rsid w:val="00D51E35"/>
    <w:rsid w:val="00D82814"/>
    <w:rsid w:val="00DC1A0B"/>
    <w:rsid w:val="00E044AE"/>
    <w:rsid w:val="00E14854"/>
    <w:rsid w:val="00E151EC"/>
    <w:rsid w:val="00E7674F"/>
    <w:rsid w:val="00ED3E2C"/>
    <w:rsid w:val="00F2596E"/>
    <w:rsid w:val="00F615B0"/>
    <w:rsid w:val="00F63820"/>
    <w:rsid w:val="00FD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8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C48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4852"/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767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14C1"/>
    <w:pPr>
      <w:ind w:left="720"/>
      <w:contextualSpacing/>
    </w:pPr>
  </w:style>
  <w:style w:type="table" w:styleId="a7">
    <w:name w:val="Table Grid"/>
    <w:basedOn w:val="a1"/>
    <w:uiPriority w:val="59"/>
    <w:rsid w:val="009E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4144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447B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E151E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iscult74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mc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el-um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l-u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iscult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C85E-DA27-4345-B96B-0F3EDBFD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2023-04-17T04:32:00Z</cp:lastPrinted>
  <dcterms:created xsi:type="dcterms:W3CDTF">2023-04-21T07:12:00Z</dcterms:created>
  <dcterms:modified xsi:type="dcterms:W3CDTF">2023-04-21T07:13:00Z</dcterms:modified>
</cp:coreProperties>
</file>