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485A" w14:textId="77777777" w:rsidR="007E7390" w:rsidRDefault="007E7390" w:rsidP="007E7390">
      <w:pPr>
        <w:spacing w:line="240" w:lineRule="atLeast"/>
        <w:jc w:val="center"/>
        <w:rPr>
          <w:b/>
        </w:rPr>
      </w:pPr>
      <w:r>
        <w:rPr>
          <w:b/>
        </w:rPr>
        <w:t>ПЛАН РАБОТЫ</w:t>
      </w:r>
    </w:p>
    <w:p w14:paraId="113B93AB" w14:textId="7E849D27" w:rsidR="007E7390" w:rsidRDefault="007E7390" w:rsidP="007E7390">
      <w:pPr>
        <w:spacing w:line="240" w:lineRule="atLeast"/>
        <w:jc w:val="center"/>
        <w:rPr>
          <w:b/>
        </w:rPr>
      </w:pPr>
      <w:r>
        <w:rPr>
          <w:b/>
        </w:rPr>
        <w:t>Секция «Народные инструменты</w:t>
      </w:r>
    </w:p>
    <w:p w14:paraId="5C3028E7" w14:textId="77777777" w:rsidR="007E7390" w:rsidRDefault="007E7390" w:rsidP="007E7390">
      <w:pPr>
        <w:spacing w:line="240" w:lineRule="atLeast"/>
        <w:jc w:val="center"/>
      </w:pPr>
      <w:r>
        <w:t>на 2023-2024 учебный год</w:t>
      </w:r>
    </w:p>
    <w:p w14:paraId="43D870D7" w14:textId="237AD49B" w:rsidR="007E7390" w:rsidRPr="007E7390" w:rsidRDefault="007E7390" w:rsidP="007E7390">
      <w:pPr>
        <w:spacing w:line="240" w:lineRule="atLeast"/>
        <w:jc w:val="center"/>
        <w:rPr>
          <w:b/>
          <w:bCs/>
          <w:u w:val="single"/>
        </w:rPr>
      </w:pPr>
      <w:r w:rsidRPr="007E7390">
        <w:rPr>
          <w:b/>
          <w:bCs/>
          <w:u w:val="single"/>
        </w:rPr>
        <w:t>Руководитель Решетова Ольга Сергеевна</w:t>
      </w:r>
    </w:p>
    <w:p w14:paraId="3E9E11E4" w14:textId="77777777" w:rsidR="007E7390" w:rsidRPr="007E7390" w:rsidRDefault="007E7390" w:rsidP="007E7390">
      <w:pPr>
        <w:spacing w:line="240" w:lineRule="atLeast"/>
        <w:jc w:val="center"/>
        <w:rPr>
          <w:b/>
          <w:bCs/>
          <w:u w:val="single"/>
        </w:rPr>
      </w:pPr>
    </w:p>
    <w:tbl>
      <w:tblPr>
        <w:tblStyle w:val="a6"/>
        <w:tblW w:w="0" w:type="auto"/>
        <w:tblInd w:w="-886" w:type="dxa"/>
        <w:tblLook w:val="04A0" w:firstRow="1" w:lastRow="0" w:firstColumn="1" w:lastColumn="0" w:noHBand="0" w:noVBand="1"/>
      </w:tblPr>
      <w:tblGrid>
        <w:gridCol w:w="3595"/>
        <w:gridCol w:w="1642"/>
        <w:gridCol w:w="2654"/>
        <w:gridCol w:w="2340"/>
      </w:tblGrid>
      <w:tr w:rsidR="007E7390" w14:paraId="319EB817" w14:textId="77777777" w:rsidTr="007E7390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9B76" w14:textId="77777777" w:rsidR="007E7390" w:rsidRDefault="007E73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Название мероприятия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C162" w14:textId="77777777" w:rsidR="007E7390" w:rsidRDefault="007E73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Дата проведения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80CD" w14:textId="77777777" w:rsidR="007E7390" w:rsidRDefault="007E73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12AF" w14:textId="77777777" w:rsidR="007E7390" w:rsidRDefault="007E73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Ответственные </w:t>
            </w:r>
          </w:p>
        </w:tc>
      </w:tr>
      <w:tr w:rsidR="007E7390" w14:paraId="7AC4B06D" w14:textId="77777777" w:rsidTr="007E7390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017F" w14:textId="77777777" w:rsidR="007E7390" w:rsidRDefault="007E7390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Международный конкурс исполнителей на баяне и аккордеоне «Кубок Фридриха Липса» (1 и 2 категории)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1158" w14:textId="77777777" w:rsidR="007E7390" w:rsidRDefault="007E7390">
            <w:pPr>
              <w:rPr>
                <w:lang w:eastAsia="en-US"/>
              </w:rPr>
            </w:pPr>
            <w:r>
              <w:rPr>
                <w:lang w:eastAsia="en-US"/>
              </w:rPr>
              <w:t>31.10.23.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3D41" w14:textId="77777777" w:rsidR="007E7390" w:rsidRDefault="007E7390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ДШИ №1 им.Ф.Липса г.Еманжелинск</w:t>
            </w:r>
          </w:p>
          <w:p w14:paraId="6130A9BF" w14:textId="77777777" w:rsidR="007E7390" w:rsidRDefault="007E7390">
            <w:pPr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FB00" w14:textId="77777777" w:rsidR="007E7390" w:rsidRDefault="007E7390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ДШИ №1 им.Ф.Липса г.Еманжелинск</w:t>
            </w:r>
          </w:p>
          <w:p w14:paraId="7865F714" w14:textId="77777777" w:rsidR="007E7390" w:rsidRDefault="007E7390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Цибульская Е.А.</w:t>
            </w:r>
          </w:p>
        </w:tc>
      </w:tr>
      <w:tr w:rsidR="0049093D" w14:paraId="45B0AF2B" w14:textId="77777777" w:rsidTr="007E7390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9938" w14:textId="08FE1D3B" w:rsidR="0049093D" w:rsidRDefault="0049093D">
            <w:pPr>
              <w:jc w:val="left"/>
              <w:rPr>
                <w:lang w:eastAsia="en-US"/>
              </w:rPr>
            </w:pPr>
            <w:r>
              <w:rPr>
                <w:color w:val="040C28"/>
                <w:lang w:eastAsia="en-US"/>
              </w:rPr>
              <w:t>III городской фестиваль памяти В.В. Козлова «Сеньорита гитара»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F50D" w14:textId="184A36BC" w:rsidR="0049093D" w:rsidRDefault="0049093D">
            <w:pPr>
              <w:rPr>
                <w:lang w:eastAsia="en-US"/>
              </w:rPr>
            </w:pPr>
            <w:r>
              <w:rPr>
                <w:lang w:eastAsia="en-US"/>
              </w:rPr>
              <w:t>10.02.24.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FCC9" w14:textId="77777777" w:rsidR="0049093D" w:rsidRDefault="0049093D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ДШИ №2</w:t>
            </w:r>
          </w:p>
          <w:p w14:paraId="378DC94B" w14:textId="5338D787" w:rsidR="0049093D" w:rsidRDefault="0049093D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Г.Миасс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FFE7" w14:textId="77777777" w:rsidR="0049093D" w:rsidRDefault="0049093D" w:rsidP="0049093D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ДШИ №2 г.Миасс</w:t>
            </w:r>
          </w:p>
          <w:p w14:paraId="6936FB36" w14:textId="77777777" w:rsidR="0049093D" w:rsidRDefault="0049093D" w:rsidP="0049093D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Митрофанова Т.В.</w:t>
            </w:r>
          </w:p>
          <w:p w14:paraId="5570065B" w14:textId="77777777" w:rsidR="0049093D" w:rsidRDefault="0049093D">
            <w:pPr>
              <w:jc w:val="left"/>
              <w:rPr>
                <w:lang w:eastAsia="en-US"/>
              </w:rPr>
            </w:pPr>
          </w:p>
        </w:tc>
      </w:tr>
      <w:tr w:rsidR="007E7390" w14:paraId="05B5BA28" w14:textId="77777777" w:rsidTr="007E7390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9170" w14:textId="77777777" w:rsidR="007E7390" w:rsidRDefault="007E7390">
            <w:pPr>
              <w:rPr>
                <w:lang w:eastAsia="en-US"/>
              </w:rPr>
            </w:pPr>
            <w:r>
              <w:rPr>
                <w:lang w:eastAsia="en-US"/>
              </w:rPr>
              <w:t>Зональный конкурс исполнителей на баяне, аккордеоне «Играй гармошечка» (очный)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2E8F" w14:textId="77777777" w:rsidR="007E7390" w:rsidRPr="00F8474E" w:rsidRDefault="007E7390">
            <w:pPr>
              <w:jc w:val="left"/>
              <w:rPr>
                <w:lang w:eastAsia="en-US"/>
              </w:rPr>
            </w:pPr>
            <w:r w:rsidRPr="00F8474E">
              <w:rPr>
                <w:lang w:eastAsia="en-US"/>
              </w:rPr>
              <w:t xml:space="preserve">март </w:t>
            </w:r>
          </w:p>
          <w:p w14:paraId="1490F89F" w14:textId="77777777" w:rsidR="007E7390" w:rsidRPr="00F8474E" w:rsidRDefault="007E7390">
            <w:pPr>
              <w:jc w:val="left"/>
              <w:rPr>
                <w:lang w:eastAsia="en-US"/>
              </w:rPr>
            </w:pPr>
            <w:r w:rsidRPr="00F8474E">
              <w:rPr>
                <w:lang w:eastAsia="en-US"/>
              </w:rPr>
              <w:t>2024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A8FB" w14:textId="77777777" w:rsidR="007E7390" w:rsidRDefault="007E7390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МКОУ ДО «ДШИ с.Фершампенуаз»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6806" w14:textId="77777777" w:rsidR="007E7390" w:rsidRDefault="007E7390">
            <w:pPr>
              <w:rPr>
                <w:lang w:eastAsia="en-US"/>
              </w:rPr>
            </w:pPr>
            <w:r>
              <w:rPr>
                <w:lang w:eastAsia="en-US"/>
              </w:rPr>
              <w:t>МКОУДО</w:t>
            </w:r>
          </w:p>
          <w:p w14:paraId="4534628E" w14:textId="77777777" w:rsidR="007E7390" w:rsidRDefault="007E7390">
            <w:pPr>
              <w:rPr>
                <w:lang w:eastAsia="en-US"/>
              </w:rPr>
            </w:pPr>
            <w:r>
              <w:rPr>
                <w:lang w:eastAsia="en-US"/>
              </w:rPr>
              <w:t>«ДШИ с.Фершампенуаз Васильева М.Х. Сагитдинов Р.Р.</w:t>
            </w:r>
          </w:p>
        </w:tc>
      </w:tr>
      <w:tr w:rsidR="007E7390" w14:paraId="17BA8431" w14:textId="77777777" w:rsidTr="007E7390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597D" w14:textId="77777777" w:rsidR="007E7390" w:rsidRDefault="007E7390">
            <w:pPr>
              <w:rPr>
                <w:lang w:eastAsia="en-US"/>
              </w:rPr>
            </w:pPr>
            <w:r>
              <w:rPr>
                <w:lang w:eastAsia="en-US"/>
              </w:rPr>
              <w:t>Первый открытый городской конкурс имени Шауката Амирова «Виват, балалайка»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DCAF" w14:textId="77777777" w:rsidR="007E7390" w:rsidRPr="00F8474E" w:rsidRDefault="007E7390">
            <w:pPr>
              <w:jc w:val="center"/>
              <w:rPr>
                <w:lang w:eastAsia="en-US"/>
              </w:rPr>
            </w:pPr>
            <w:r w:rsidRPr="00F8474E">
              <w:rPr>
                <w:lang w:eastAsia="en-US"/>
              </w:rPr>
              <w:t>март 2024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2255" w14:textId="77777777" w:rsidR="007E7390" w:rsidRDefault="007E7390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ДШИ №2 г.Миасс</w:t>
            </w:r>
          </w:p>
          <w:p w14:paraId="0C50DAEB" w14:textId="77777777" w:rsidR="007E7390" w:rsidRDefault="007E7390">
            <w:pPr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1A27" w14:textId="77777777" w:rsidR="007E7390" w:rsidRDefault="007E7390">
            <w:pPr>
              <w:rPr>
                <w:lang w:eastAsia="en-US"/>
              </w:rPr>
            </w:pPr>
            <w:r>
              <w:rPr>
                <w:lang w:eastAsia="en-US"/>
              </w:rPr>
              <w:t>ДШИ №2</w:t>
            </w:r>
          </w:p>
          <w:p w14:paraId="1A57072A" w14:textId="77777777" w:rsidR="007E7390" w:rsidRDefault="007E7390">
            <w:pPr>
              <w:rPr>
                <w:lang w:eastAsia="en-US"/>
              </w:rPr>
            </w:pPr>
            <w:r>
              <w:rPr>
                <w:lang w:eastAsia="en-US"/>
              </w:rPr>
              <w:t>Митрофанова Т.В.</w:t>
            </w:r>
          </w:p>
        </w:tc>
      </w:tr>
      <w:tr w:rsidR="00F8474E" w14:paraId="568755FA" w14:textId="77777777" w:rsidTr="007E7390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4573" w14:textId="08BC1C08" w:rsidR="00F8474E" w:rsidRDefault="00F8474E">
            <w:pPr>
              <w:rPr>
                <w:lang w:eastAsia="en-US"/>
              </w:rPr>
            </w:pPr>
            <w:r>
              <w:rPr>
                <w:lang w:eastAsia="en-US"/>
              </w:rPr>
              <w:t>Областной конкурс исполнителей на русских народных инструментах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1E39" w14:textId="36C52B2C" w:rsidR="00F8474E" w:rsidRPr="00F8474E" w:rsidRDefault="00F847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9-10 марта 2024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5B8E" w14:textId="1054C200" w:rsidR="00F8474E" w:rsidRDefault="00F8474E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УМЦ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7DA" w14:textId="77777777" w:rsidR="00F8474E" w:rsidRDefault="00F8474E">
            <w:pPr>
              <w:rPr>
                <w:lang w:eastAsia="en-US"/>
              </w:rPr>
            </w:pPr>
            <w:r>
              <w:rPr>
                <w:lang w:eastAsia="en-US"/>
              </w:rPr>
              <w:t>УМЦ</w:t>
            </w:r>
          </w:p>
          <w:p w14:paraId="0ACC312E" w14:textId="218DC972" w:rsidR="00F8474E" w:rsidRDefault="00F8474E">
            <w:pPr>
              <w:rPr>
                <w:lang w:eastAsia="en-US"/>
              </w:rPr>
            </w:pPr>
            <w:r>
              <w:rPr>
                <w:lang w:eastAsia="en-US"/>
              </w:rPr>
              <w:t>Решетова О.С.</w:t>
            </w:r>
          </w:p>
        </w:tc>
      </w:tr>
      <w:tr w:rsidR="0049093D" w14:paraId="4215D05F" w14:textId="77777777" w:rsidTr="007E7390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B5EC" w14:textId="23E61EE6" w:rsidR="0049093D" w:rsidRDefault="0049093D">
            <w:pPr>
              <w:rPr>
                <w:lang w:eastAsia="en-US"/>
              </w:rPr>
            </w:pPr>
            <w:r>
              <w:rPr>
                <w:color w:val="202124"/>
                <w:shd w:val="clear" w:color="auto" w:fill="FFFFFF"/>
                <w:lang w:eastAsia="en-US"/>
              </w:rPr>
              <w:t>VII Открытый городской конкурс гитаристов «Серебряные струны»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CFE3" w14:textId="589DF798" w:rsidR="0049093D" w:rsidRPr="00F8474E" w:rsidRDefault="0049093D">
            <w:pPr>
              <w:jc w:val="center"/>
              <w:rPr>
                <w:lang w:eastAsia="en-US"/>
              </w:rPr>
            </w:pPr>
            <w:r w:rsidRPr="00F8474E">
              <w:rPr>
                <w:lang w:eastAsia="en-US"/>
              </w:rPr>
              <w:t xml:space="preserve">20.04. 24.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174C" w14:textId="26808B20" w:rsidR="0049093D" w:rsidRDefault="0049093D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ДШИ №2 г.Миасс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FFBA" w14:textId="77777777" w:rsidR="0049093D" w:rsidRDefault="0049093D" w:rsidP="0049093D">
            <w:pPr>
              <w:rPr>
                <w:lang w:eastAsia="en-US"/>
              </w:rPr>
            </w:pPr>
            <w:r>
              <w:rPr>
                <w:lang w:eastAsia="en-US"/>
              </w:rPr>
              <w:t>ДШИ №2</w:t>
            </w:r>
          </w:p>
          <w:p w14:paraId="2A0CA4AA" w14:textId="7C7281F3" w:rsidR="0049093D" w:rsidRDefault="0049093D" w:rsidP="0049093D">
            <w:pPr>
              <w:rPr>
                <w:lang w:eastAsia="en-US"/>
              </w:rPr>
            </w:pPr>
            <w:r>
              <w:rPr>
                <w:lang w:eastAsia="en-US"/>
              </w:rPr>
              <w:t>Митрофанова Т.В.</w:t>
            </w:r>
          </w:p>
        </w:tc>
      </w:tr>
      <w:tr w:rsidR="007E7390" w14:paraId="4B11B70C" w14:textId="77777777" w:rsidTr="007E7390">
        <w:trPr>
          <w:trHeight w:val="1322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6010" w14:textId="77777777" w:rsidR="007E7390" w:rsidRDefault="007E7390">
            <w:pPr>
              <w:rPr>
                <w:color w:val="202124"/>
                <w:shd w:val="clear" w:color="auto" w:fill="FFFFFF"/>
                <w:lang w:eastAsia="en-US"/>
              </w:rPr>
            </w:pPr>
            <w:r>
              <w:rPr>
                <w:color w:val="202124"/>
                <w:shd w:val="clear" w:color="auto" w:fill="FFFFFF"/>
                <w:lang w:eastAsia="en-US"/>
              </w:rPr>
              <w:t xml:space="preserve">Единый конкурсный день: </w:t>
            </w:r>
          </w:p>
          <w:p w14:paraId="239735FB" w14:textId="77777777" w:rsidR="007E7390" w:rsidRDefault="007E7390">
            <w:pPr>
              <w:rPr>
                <w:color w:val="202124"/>
                <w:shd w:val="clear" w:color="auto" w:fill="FFFFFF"/>
                <w:lang w:eastAsia="en-US"/>
              </w:rPr>
            </w:pPr>
            <w:r>
              <w:rPr>
                <w:color w:val="202124"/>
                <w:shd w:val="clear" w:color="auto" w:fill="FFFFFF"/>
                <w:lang w:eastAsia="en-US"/>
              </w:rPr>
              <w:t>XVI  Открытый Региональный конкурс исполнителей на баяне и аккордеоне среди учащихся ДМШ и ДШИ «Южноуральская весна»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B4CC" w14:textId="77777777" w:rsidR="007E7390" w:rsidRPr="00F8474E" w:rsidRDefault="007E7390">
            <w:pPr>
              <w:jc w:val="left"/>
              <w:rPr>
                <w:lang w:eastAsia="en-US"/>
              </w:rPr>
            </w:pPr>
            <w:r w:rsidRPr="00F8474E">
              <w:rPr>
                <w:lang w:eastAsia="en-US"/>
              </w:rPr>
              <w:t>21 или 28 апреля 2024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F56A" w14:textId="77777777" w:rsidR="007E7390" w:rsidRDefault="007E7390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ДШИ</w:t>
            </w:r>
          </w:p>
          <w:p w14:paraId="5A55AE5C" w14:textId="77777777" w:rsidR="007E7390" w:rsidRDefault="007E7390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Южноуральск  </w:t>
            </w:r>
          </w:p>
          <w:p w14:paraId="240EEADF" w14:textId="77777777" w:rsidR="007E7390" w:rsidRDefault="007E7390">
            <w:pPr>
              <w:jc w:val="left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329E" w14:textId="77777777" w:rsidR="007E7390" w:rsidRDefault="007E7390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ДШИ</w:t>
            </w:r>
          </w:p>
          <w:p w14:paraId="3E83CDC9" w14:textId="77777777" w:rsidR="007E7390" w:rsidRDefault="007E7390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Южноуральск  </w:t>
            </w:r>
          </w:p>
          <w:p w14:paraId="617A718F" w14:textId="77777777" w:rsidR="007E7390" w:rsidRDefault="007E7390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Траутер Е.Э.</w:t>
            </w:r>
          </w:p>
          <w:p w14:paraId="3163571D" w14:textId="77777777" w:rsidR="007E7390" w:rsidRDefault="007E7390">
            <w:pPr>
              <w:rPr>
                <w:lang w:eastAsia="en-US"/>
              </w:rPr>
            </w:pPr>
            <w:r>
              <w:rPr>
                <w:lang w:eastAsia="en-US"/>
              </w:rPr>
              <w:t>Ярушина Г.Б.</w:t>
            </w:r>
          </w:p>
        </w:tc>
      </w:tr>
    </w:tbl>
    <w:p w14:paraId="587FB49E" w14:textId="77777777" w:rsidR="007E7390" w:rsidRDefault="007E7390" w:rsidP="007E7390">
      <w:pPr>
        <w:spacing w:line="240" w:lineRule="atLeast"/>
        <w:jc w:val="left"/>
        <w:rPr>
          <w:b/>
        </w:rPr>
      </w:pPr>
    </w:p>
    <w:p w14:paraId="3640F966" w14:textId="77777777" w:rsidR="007E7390" w:rsidRDefault="007E7390" w:rsidP="007E7390">
      <w:pPr>
        <w:spacing w:line="240" w:lineRule="atLeast"/>
        <w:jc w:val="left"/>
        <w:rPr>
          <w:b/>
        </w:rPr>
      </w:pPr>
    </w:p>
    <w:p w14:paraId="75AC9C63" w14:textId="77777777" w:rsidR="007E7390" w:rsidRDefault="007E7390" w:rsidP="007E7390">
      <w:pPr>
        <w:spacing w:line="240" w:lineRule="atLeast"/>
        <w:jc w:val="left"/>
        <w:rPr>
          <w:b/>
        </w:rPr>
      </w:pPr>
    </w:p>
    <w:p w14:paraId="79F8761A" w14:textId="77777777" w:rsidR="007E7390" w:rsidRDefault="007E7390" w:rsidP="007E7390">
      <w:pPr>
        <w:spacing w:line="240" w:lineRule="atLeast"/>
        <w:jc w:val="left"/>
        <w:rPr>
          <w:b/>
        </w:rPr>
      </w:pPr>
    </w:p>
    <w:p w14:paraId="4BD7B244" w14:textId="77777777" w:rsidR="007E7390" w:rsidRDefault="007E7390" w:rsidP="007E7390">
      <w:pPr>
        <w:spacing w:line="240" w:lineRule="atLeast"/>
        <w:jc w:val="left"/>
        <w:rPr>
          <w:b/>
        </w:rPr>
      </w:pPr>
    </w:p>
    <w:p w14:paraId="0F926DE2" w14:textId="77777777" w:rsidR="007E7390" w:rsidRDefault="007E7390" w:rsidP="007E7390">
      <w:pPr>
        <w:spacing w:line="240" w:lineRule="atLeast"/>
        <w:jc w:val="left"/>
        <w:rPr>
          <w:b/>
        </w:rPr>
      </w:pPr>
      <w:r>
        <w:rPr>
          <w:b/>
        </w:rPr>
        <w:lastRenderedPageBreak/>
        <w:t>Направление деятельности: методическая работа</w:t>
      </w:r>
    </w:p>
    <w:p w14:paraId="7F8E2F98" w14:textId="77777777" w:rsidR="007E7390" w:rsidRDefault="007E7390" w:rsidP="007E7390">
      <w:pPr>
        <w:spacing w:line="240" w:lineRule="atLeast"/>
        <w:jc w:val="left"/>
        <w:rPr>
          <w:b/>
          <w:i/>
        </w:rPr>
      </w:pPr>
    </w:p>
    <w:tbl>
      <w:tblPr>
        <w:tblStyle w:val="a6"/>
        <w:tblW w:w="1045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2268"/>
        <w:gridCol w:w="2375"/>
      </w:tblGrid>
      <w:tr w:rsidR="007E7390" w14:paraId="6F40926A" w14:textId="77777777" w:rsidTr="007E739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D8C7" w14:textId="77777777" w:rsidR="007E7390" w:rsidRDefault="007E739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F5D3" w14:textId="77777777" w:rsidR="007E7390" w:rsidRDefault="007E739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14:paraId="4A2F8DF2" w14:textId="77777777" w:rsidR="007E7390" w:rsidRDefault="007E739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6524" w14:textId="77777777" w:rsidR="007E7390" w:rsidRDefault="007E739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E2F4" w14:textId="77777777" w:rsidR="007E7390" w:rsidRDefault="007E739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7E7390" w14:paraId="53FC764A" w14:textId="77777777" w:rsidTr="007E739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688F" w14:textId="77777777" w:rsidR="007E7390" w:rsidRDefault="007E7390">
            <w:pPr>
              <w:ind w:left="14" w:right="569"/>
              <w:rPr>
                <w:lang w:eastAsia="en-US"/>
              </w:rPr>
            </w:pPr>
            <w:r>
              <w:rPr>
                <w:lang w:eastAsia="en-US"/>
              </w:rPr>
              <w:t>Мастер-классы для специалистов районных ДШИ «Любительская гитара в школе искусств – залог творческого развития и патриотического воспитания учащихся» (для старших школьников)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19FB" w14:textId="77777777" w:rsidR="007E7390" w:rsidRDefault="007E7390">
            <w:pPr>
              <w:spacing w:line="240" w:lineRule="atLeas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</w:p>
          <w:p w14:paraId="692B7877" w14:textId="77777777" w:rsidR="007E7390" w:rsidRDefault="007E7390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559B" w14:textId="77777777" w:rsidR="007E7390" w:rsidRDefault="007E7390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ДШИ пос.Тимирязевский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F61F" w14:textId="77777777" w:rsidR="007E7390" w:rsidRDefault="007E7390">
            <w:pPr>
              <w:spacing w:line="240" w:lineRule="atLeast"/>
              <w:jc w:val="left"/>
              <w:rPr>
                <w:lang w:eastAsia="en-US"/>
              </w:rPr>
            </w:pPr>
            <w:r>
              <w:rPr>
                <w:lang w:eastAsia="en-US"/>
              </w:rPr>
              <w:t>ДШИ пос.Тимирязевский</w:t>
            </w:r>
          </w:p>
          <w:p w14:paraId="3D8FE2CC" w14:textId="77777777" w:rsidR="007E7390" w:rsidRDefault="007E7390">
            <w:pPr>
              <w:spacing w:line="240" w:lineRule="atLeast"/>
              <w:jc w:val="left"/>
              <w:rPr>
                <w:lang w:eastAsia="en-US"/>
              </w:rPr>
            </w:pPr>
            <w:r>
              <w:rPr>
                <w:lang w:eastAsia="en-US"/>
              </w:rPr>
              <w:t>Агеева М.А.</w:t>
            </w:r>
          </w:p>
        </w:tc>
      </w:tr>
      <w:tr w:rsidR="00F8474E" w14:paraId="51D9C90D" w14:textId="77777777" w:rsidTr="007E739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3E81" w14:textId="113DB39D" w:rsidR="00F8474E" w:rsidRDefault="00F8474E">
            <w:pPr>
              <w:ind w:left="14" w:right="569"/>
              <w:rPr>
                <w:lang w:eastAsia="en-US"/>
              </w:rPr>
            </w:pPr>
            <w:r>
              <w:rPr>
                <w:lang w:eastAsia="en-US"/>
              </w:rPr>
              <w:t>Областной смотр-конкурс учебно-методических работ преподавателей на русских народных инструментах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3C55" w14:textId="77777777" w:rsidR="00F8474E" w:rsidRDefault="00F8474E">
            <w:pPr>
              <w:spacing w:line="240" w:lineRule="atLeas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подача </w:t>
            </w:r>
          </w:p>
          <w:p w14:paraId="4E518798" w14:textId="1377099F" w:rsidR="00F8474E" w:rsidRDefault="00F8474E">
            <w:pPr>
              <w:spacing w:line="240" w:lineRule="atLeast"/>
              <w:jc w:val="left"/>
              <w:rPr>
                <w:lang w:eastAsia="en-US"/>
              </w:rPr>
            </w:pPr>
            <w:r>
              <w:rPr>
                <w:lang w:eastAsia="en-US"/>
              </w:rPr>
              <w:t>заявок до 1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BCEB" w14:textId="52A7BFB2" w:rsidR="00F8474E" w:rsidRDefault="00F8474E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УМЦ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A312" w14:textId="77777777" w:rsidR="00F8474E" w:rsidRDefault="00F8474E">
            <w:pPr>
              <w:spacing w:line="240" w:lineRule="atLeas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УМЦ </w:t>
            </w:r>
          </w:p>
          <w:p w14:paraId="2B1B5006" w14:textId="6309AFEF" w:rsidR="00F8474E" w:rsidRDefault="00F8474E">
            <w:pPr>
              <w:spacing w:line="240" w:lineRule="atLeast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Першина Г.В.</w:t>
            </w:r>
          </w:p>
        </w:tc>
      </w:tr>
    </w:tbl>
    <w:p w14:paraId="4A7D4D8B" w14:textId="77777777" w:rsidR="007E7390" w:rsidRDefault="007E7390" w:rsidP="007E7390">
      <w:pPr>
        <w:spacing w:line="240" w:lineRule="atLeast"/>
        <w:rPr>
          <w:b/>
        </w:rPr>
      </w:pPr>
    </w:p>
    <w:p w14:paraId="694C5B88" w14:textId="77777777" w:rsidR="0049093D" w:rsidRDefault="0049093D" w:rsidP="007E7390">
      <w:pPr>
        <w:spacing w:line="240" w:lineRule="atLeast"/>
        <w:rPr>
          <w:b/>
        </w:rPr>
      </w:pPr>
    </w:p>
    <w:p w14:paraId="599F3B6F" w14:textId="77777777" w:rsidR="0049093D" w:rsidRDefault="0049093D" w:rsidP="007E7390">
      <w:pPr>
        <w:spacing w:line="240" w:lineRule="atLeast"/>
        <w:rPr>
          <w:b/>
        </w:rPr>
      </w:pPr>
    </w:p>
    <w:p w14:paraId="4414A78F" w14:textId="77777777" w:rsidR="007E7390" w:rsidRDefault="007E7390" w:rsidP="007E7390">
      <w:pPr>
        <w:spacing w:line="240" w:lineRule="atLeast"/>
        <w:rPr>
          <w:b/>
        </w:rPr>
      </w:pPr>
      <w:r>
        <w:rPr>
          <w:b/>
        </w:rPr>
        <w:t xml:space="preserve">Направление деятельности: концертно-творческая и выставочная работа </w:t>
      </w:r>
    </w:p>
    <w:p w14:paraId="676CFF86" w14:textId="77777777" w:rsidR="007E7390" w:rsidRDefault="007E7390" w:rsidP="007E7390">
      <w:pPr>
        <w:spacing w:line="240" w:lineRule="atLeast"/>
        <w:rPr>
          <w:b/>
          <w:sz w:val="24"/>
          <w:szCs w:val="24"/>
        </w:rPr>
      </w:pPr>
    </w:p>
    <w:tbl>
      <w:tblPr>
        <w:tblStyle w:val="a6"/>
        <w:tblW w:w="1045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4111"/>
        <w:gridCol w:w="1701"/>
        <w:gridCol w:w="2268"/>
        <w:gridCol w:w="2375"/>
      </w:tblGrid>
      <w:tr w:rsidR="007E7390" w14:paraId="02B9801D" w14:textId="77777777" w:rsidTr="007E739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AB11" w14:textId="77777777" w:rsidR="007E7390" w:rsidRDefault="007E739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концерта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A0E3" w14:textId="77777777" w:rsidR="007E7390" w:rsidRDefault="007E739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     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0C04" w14:textId="77777777" w:rsidR="007E7390" w:rsidRDefault="007E739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D056" w14:textId="77777777" w:rsidR="007E7390" w:rsidRDefault="007E739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7E7390" w14:paraId="3748ABEF" w14:textId="77777777" w:rsidTr="007E739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783B" w14:textId="77777777" w:rsidR="007E7390" w:rsidRDefault="007E7390">
            <w:pPr>
              <w:ind w:right="360" w:firstLine="7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Сольный концерт учащегося 7 класса Чвалевского Ивана (балалайка)о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42E9" w14:textId="77777777" w:rsidR="007E7390" w:rsidRDefault="007E7390">
            <w:pPr>
              <w:ind w:left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Декабрь 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9618" w14:textId="77777777" w:rsidR="007E7390" w:rsidRDefault="007E7390">
            <w:pPr>
              <w:rPr>
                <w:lang w:eastAsia="en-US"/>
              </w:rPr>
            </w:pPr>
            <w:r>
              <w:rPr>
                <w:lang w:eastAsia="en-US"/>
              </w:rPr>
              <w:t>Г.Копейск</w:t>
            </w:r>
          </w:p>
          <w:p w14:paraId="320F126D" w14:textId="77777777" w:rsidR="007E7390" w:rsidRDefault="007E7390">
            <w:pPr>
              <w:rPr>
                <w:lang w:eastAsia="en-US"/>
              </w:rPr>
            </w:pPr>
            <w:r>
              <w:rPr>
                <w:lang w:eastAsia="en-US"/>
              </w:rPr>
              <w:t>ДМШ №1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B53F" w14:textId="77777777" w:rsidR="007E7390" w:rsidRDefault="007E7390">
            <w:pPr>
              <w:rPr>
                <w:lang w:eastAsia="en-US"/>
              </w:rPr>
            </w:pPr>
            <w:r>
              <w:rPr>
                <w:lang w:eastAsia="en-US"/>
              </w:rPr>
              <w:t>Дрожина А.А.</w:t>
            </w:r>
          </w:p>
          <w:p w14:paraId="252FD69B" w14:textId="77777777" w:rsidR="007E7390" w:rsidRDefault="007E7390">
            <w:pPr>
              <w:rPr>
                <w:lang w:eastAsia="en-US"/>
              </w:rPr>
            </w:pPr>
            <w:r>
              <w:rPr>
                <w:lang w:eastAsia="en-US"/>
              </w:rPr>
              <w:t>Чвалевская А.В.</w:t>
            </w:r>
          </w:p>
        </w:tc>
      </w:tr>
      <w:tr w:rsidR="007E7390" w14:paraId="0CB17458" w14:textId="77777777" w:rsidTr="007E739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CF6E" w14:textId="77777777" w:rsidR="007E7390" w:rsidRPr="00F8474E" w:rsidRDefault="007E7390">
            <w:pPr>
              <w:ind w:right="360" w:firstLine="7"/>
              <w:jc w:val="left"/>
              <w:rPr>
                <w:lang w:eastAsia="en-US"/>
              </w:rPr>
            </w:pPr>
            <w:r w:rsidRPr="00F8474E">
              <w:rPr>
                <w:lang w:eastAsia="en-US"/>
              </w:rPr>
              <w:t xml:space="preserve">Концерт «Всероссийский день баяна, аккордеона и гармоники»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A678" w14:textId="77777777" w:rsidR="007E7390" w:rsidRPr="00F8474E" w:rsidRDefault="007E7390">
            <w:pPr>
              <w:ind w:left="111"/>
              <w:jc w:val="left"/>
              <w:rPr>
                <w:lang w:eastAsia="en-US"/>
              </w:rPr>
            </w:pPr>
            <w:r w:rsidRPr="00F8474E">
              <w:rPr>
                <w:lang w:eastAsia="en-US"/>
              </w:rPr>
              <w:t>Март 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3F02" w14:textId="77777777" w:rsidR="007E7390" w:rsidRPr="00F8474E" w:rsidRDefault="007E7390">
            <w:pPr>
              <w:jc w:val="left"/>
              <w:rPr>
                <w:lang w:eastAsia="en-US"/>
              </w:rPr>
            </w:pPr>
            <w:r w:rsidRPr="00F8474E">
              <w:rPr>
                <w:lang w:eastAsia="en-US"/>
              </w:rPr>
              <w:t xml:space="preserve">Г.Еманжелинск </w:t>
            </w:r>
          </w:p>
          <w:p w14:paraId="42AAFB68" w14:textId="77777777" w:rsidR="007E7390" w:rsidRPr="00F8474E" w:rsidRDefault="007E7390">
            <w:pPr>
              <w:jc w:val="left"/>
              <w:rPr>
                <w:lang w:eastAsia="en-US"/>
              </w:rPr>
            </w:pPr>
            <w:r w:rsidRPr="00F8474E">
              <w:rPr>
                <w:lang w:eastAsia="en-US"/>
              </w:rPr>
              <w:t>ДМШ №1</w:t>
            </w:r>
          </w:p>
          <w:p w14:paraId="347B89CB" w14:textId="77777777" w:rsidR="007E7390" w:rsidRPr="00F8474E" w:rsidRDefault="007E7390">
            <w:pPr>
              <w:jc w:val="left"/>
              <w:rPr>
                <w:lang w:eastAsia="en-US"/>
              </w:rPr>
            </w:pPr>
            <w:r w:rsidRPr="00F8474E">
              <w:rPr>
                <w:lang w:eastAsia="en-US"/>
              </w:rPr>
              <w:t>Им.Ф.Липса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EF64" w14:textId="77777777" w:rsidR="007E7390" w:rsidRPr="00F8474E" w:rsidRDefault="007E7390">
            <w:pPr>
              <w:rPr>
                <w:lang w:eastAsia="en-US"/>
              </w:rPr>
            </w:pPr>
            <w:r w:rsidRPr="00F8474E">
              <w:rPr>
                <w:lang w:eastAsia="en-US"/>
              </w:rPr>
              <w:t>Цибульская Е.А.</w:t>
            </w:r>
          </w:p>
          <w:p w14:paraId="02297D1D" w14:textId="77777777" w:rsidR="007E7390" w:rsidRDefault="007E7390">
            <w:pPr>
              <w:rPr>
                <w:lang w:eastAsia="en-US"/>
              </w:rPr>
            </w:pPr>
            <w:r w:rsidRPr="00F8474E">
              <w:rPr>
                <w:lang w:eastAsia="en-US"/>
              </w:rPr>
              <w:t>ДШИ№1 им.Ф.Липса</w:t>
            </w:r>
          </w:p>
        </w:tc>
      </w:tr>
    </w:tbl>
    <w:p w14:paraId="0F63E534" w14:textId="77777777" w:rsidR="007E7390" w:rsidRDefault="007E7390" w:rsidP="007E7390"/>
    <w:p w14:paraId="065CA52E" w14:textId="77777777" w:rsidR="007E7390" w:rsidRDefault="007E7390" w:rsidP="007E7390">
      <w:pPr>
        <w:jc w:val="center"/>
        <w:rPr>
          <w:b/>
          <w:i/>
        </w:rPr>
      </w:pPr>
    </w:p>
    <w:sectPr w:rsidR="007E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F4585"/>
    <w:multiLevelType w:val="hybridMultilevel"/>
    <w:tmpl w:val="7884F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568830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90"/>
    <w:rsid w:val="003C034B"/>
    <w:rsid w:val="0049093D"/>
    <w:rsid w:val="007E7390"/>
    <w:rsid w:val="008C07EF"/>
    <w:rsid w:val="00DF16F0"/>
    <w:rsid w:val="00F8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AD87"/>
  <w15:chartTrackingRefBased/>
  <w15:docId w15:val="{723683E7-DC4B-4411-89D5-E9EB744F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390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E7390"/>
    <w:pPr>
      <w:tabs>
        <w:tab w:val="left" w:pos="0"/>
      </w:tabs>
      <w:spacing w:line="360" w:lineRule="auto"/>
      <w:ind w:firstLine="720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E7390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7E7390"/>
    <w:pPr>
      <w:ind w:left="720"/>
      <w:contextualSpacing/>
    </w:pPr>
  </w:style>
  <w:style w:type="paragraph" w:customStyle="1" w:styleId="1">
    <w:name w:val="Обычный1"/>
    <w:rsid w:val="007E7390"/>
    <w:pPr>
      <w:spacing w:after="0" w:line="276" w:lineRule="auto"/>
    </w:pPr>
    <w:rPr>
      <w:rFonts w:ascii="Arial" w:eastAsia="Arial" w:hAnsi="Arial" w:cs="Arial"/>
      <w:kern w:val="0"/>
      <w:lang w:eastAsia="ru-RU"/>
      <w14:ligatures w14:val="none"/>
    </w:rPr>
  </w:style>
  <w:style w:type="table" w:styleId="a6">
    <w:name w:val="Table Grid"/>
    <w:basedOn w:val="a1"/>
    <w:uiPriority w:val="39"/>
    <w:rsid w:val="007E7390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2023-10-09T07:23:00Z</dcterms:created>
  <dcterms:modified xsi:type="dcterms:W3CDTF">2023-10-12T14:07:00Z</dcterms:modified>
</cp:coreProperties>
</file>