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27" w:rsidRDefault="00B62327" w:rsidP="00793ABF">
      <w:pPr>
        <w:shd w:val="clear" w:color="auto" w:fill="F4F4F4"/>
        <w:spacing w:after="0" w:line="240" w:lineRule="auto"/>
        <w:ind w:left="224" w:right="376" w:hanging="224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B62327" w:rsidRDefault="00B62327" w:rsidP="00793ABF">
      <w:pPr>
        <w:shd w:val="clear" w:color="auto" w:fill="F4F4F4"/>
        <w:spacing w:after="0" w:line="240" w:lineRule="auto"/>
        <w:ind w:left="224" w:right="376" w:hanging="224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B51A3B" w:rsidRDefault="00B51A3B" w:rsidP="00B51A3B">
      <w:pPr>
        <w:shd w:val="clear" w:color="auto" w:fill="F4F4F4"/>
        <w:spacing w:after="0" w:line="240" w:lineRule="auto"/>
        <w:ind w:left="224" w:right="376" w:hanging="224"/>
        <w:jc w:val="center"/>
        <w:rPr>
          <w:rFonts w:ascii="var(--bs-font-sans-serif)" w:eastAsia="Times New Roman" w:hAnsi="var(--bs-font-sans-serif)" w:cs="Times New Roman"/>
          <w:b/>
          <w:bCs/>
          <w:kern w:val="36"/>
          <w:sz w:val="44"/>
          <w:szCs w:val="44"/>
          <w:lang w:eastAsia="ru-RU"/>
        </w:rPr>
      </w:pPr>
      <w:r>
        <w:rPr>
          <w:rFonts w:ascii="var(--bs-font-sans-serif)" w:eastAsia="Times New Roman" w:hAnsi="var(--bs-font-sans-serif)" w:cs="Times New Roman"/>
          <w:b/>
          <w:bCs/>
          <w:kern w:val="36"/>
          <w:sz w:val="44"/>
          <w:szCs w:val="44"/>
          <w:lang w:eastAsia="ru-RU"/>
        </w:rPr>
        <w:t>ПРИМЕРНЫЙ ПЕРЕЧЕНЬ ЦЕЛЕЙ</w:t>
      </w:r>
    </w:p>
    <w:p w:rsidR="00B62327" w:rsidRPr="00B51A3B" w:rsidRDefault="00B51A3B" w:rsidP="00B51A3B">
      <w:pPr>
        <w:shd w:val="clear" w:color="auto" w:fill="F4F4F4"/>
        <w:spacing w:after="0" w:line="240" w:lineRule="auto"/>
        <w:ind w:left="224" w:right="376" w:hanging="224"/>
        <w:jc w:val="center"/>
        <w:rPr>
          <w:rFonts w:ascii="var(--bs-font-sans-serif)" w:eastAsia="Times New Roman" w:hAnsi="var(--bs-font-sans-serif)" w:cs="Times New Roman"/>
          <w:b/>
          <w:bCs/>
          <w:kern w:val="36"/>
          <w:sz w:val="44"/>
          <w:szCs w:val="44"/>
          <w:lang w:eastAsia="ru-RU"/>
        </w:rPr>
      </w:pPr>
      <w:r>
        <w:rPr>
          <w:rFonts w:ascii="var(--bs-font-sans-serif)" w:eastAsia="Times New Roman" w:hAnsi="var(--bs-font-sans-serif)" w:cs="Times New Roman"/>
          <w:b/>
          <w:bCs/>
          <w:kern w:val="36"/>
          <w:sz w:val="44"/>
          <w:szCs w:val="44"/>
          <w:lang w:eastAsia="ru-RU"/>
        </w:rPr>
        <w:t xml:space="preserve">В ПОМОЩЬ МОЛОДЫМ   ПРЕПОДАВАТЕЛЯМ </w:t>
      </w:r>
      <w:r w:rsidRPr="00A70DEF">
        <w:rPr>
          <w:rFonts w:ascii="var(--bs-font-sans-serif)" w:eastAsia="Times New Roman" w:hAnsi="var(--bs-font-sans-serif)" w:cs="Times New Roman"/>
          <w:b/>
          <w:bCs/>
          <w:kern w:val="36"/>
          <w:sz w:val="44"/>
          <w:szCs w:val="44"/>
          <w:lang w:eastAsia="ru-RU"/>
        </w:rPr>
        <w:br/>
      </w:r>
    </w:p>
    <w:p w:rsidR="00B51A3B" w:rsidRDefault="00B51A3B" w:rsidP="00793ABF">
      <w:pPr>
        <w:shd w:val="clear" w:color="auto" w:fill="F4F4F4"/>
        <w:spacing w:after="0" w:line="240" w:lineRule="auto"/>
        <w:ind w:left="224" w:right="376" w:hanging="224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B51A3B" w:rsidRDefault="00B51A3B" w:rsidP="00471BED">
      <w:pPr>
        <w:shd w:val="clear" w:color="auto" w:fill="F4F4F4"/>
        <w:spacing w:after="0" w:line="240" w:lineRule="auto"/>
        <w:ind w:right="376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bookmarkStart w:id="0" w:name="_GoBack"/>
      <w:bookmarkEnd w:id="0"/>
    </w:p>
    <w:p w:rsidR="00B51A3B" w:rsidRDefault="00B51A3B" w:rsidP="00793ABF">
      <w:pPr>
        <w:shd w:val="clear" w:color="auto" w:fill="F4F4F4"/>
        <w:spacing w:after="0" w:line="240" w:lineRule="auto"/>
        <w:ind w:left="224" w:right="376" w:hanging="224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B51A3B" w:rsidRDefault="00B51A3B" w:rsidP="00793ABF">
      <w:pPr>
        <w:shd w:val="clear" w:color="auto" w:fill="F4F4F4"/>
        <w:spacing w:after="0" w:line="240" w:lineRule="auto"/>
        <w:ind w:left="224" w:right="376" w:hanging="224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793ABF" w:rsidRPr="00793ABF" w:rsidRDefault="00B62327" w:rsidP="00793ABF">
      <w:pPr>
        <w:shd w:val="clear" w:color="auto" w:fill="F4F4F4"/>
        <w:spacing w:after="0" w:line="240" w:lineRule="auto"/>
        <w:ind w:left="224" w:right="376" w:hanging="224"/>
        <w:rPr>
          <w:rFonts w:ascii="Calibri" w:eastAsia="Times New Roman" w:hAnsi="Calibri" w:cs="Calibri"/>
          <w:color w:val="2125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ОБРАЗОВАТЕЛЬНЫЕ ЦЕЛИ УРОКА </w:t>
      </w:r>
      <w:r w:rsidR="00793ABF" w:rsidRPr="00793AB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:</w:t>
      </w:r>
    </w:p>
    <w:p w:rsidR="00793ABF" w:rsidRPr="00B62327" w:rsidRDefault="00793ABF" w:rsidP="00793ABF">
      <w:pPr>
        <w:shd w:val="clear" w:color="auto" w:fill="F4F4F4"/>
        <w:spacing w:after="0" w:line="240" w:lineRule="auto"/>
        <w:ind w:left="224" w:right="376" w:hanging="2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2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обеспечить в ходе урока усвоение (повторение, закрепление) следующих основных понятий (преподаватель вписывает их возможные </w:t>
      </w:r>
      <w:r w:rsidR="00471BED" w:rsidRPr="00B62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наименования</w:t>
      </w:r>
      <w:r w:rsidR="00471B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 используя</w:t>
      </w:r>
      <w:r w:rsidR="0041094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 для  этого </w:t>
      </w:r>
      <w:r w:rsidR="00B62327" w:rsidRPr="00B6232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 ………(указать способ) </w:t>
      </w:r>
      <w:r w:rsidRPr="00B6232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;</w:t>
      </w:r>
    </w:p>
    <w:p w:rsidR="00793ABF" w:rsidRPr="00B62327" w:rsidRDefault="00793ABF" w:rsidP="00793ABF">
      <w:pPr>
        <w:shd w:val="clear" w:color="auto" w:fill="F4F4F4"/>
        <w:spacing w:after="0" w:line="240" w:lineRule="auto"/>
        <w:ind w:left="224" w:right="376" w:hanging="2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2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сформировать (продолжить формирование, закрепить) следующие специальные умения по данному предмету (преподаватель приводит их возможный перечень</w:t>
      </w:r>
      <w:r w:rsidRPr="00B6232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)</w:t>
      </w:r>
      <w:r w:rsidR="0041094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используя  для  этого</w:t>
      </w:r>
      <w:r w:rsidR="00B62327" w:rsidRPr="00B6232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………(указать способ</w:t>
      </w:r>
      <w:r w:rsidR="006E68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);</w:t>
      </w:r>
    </w:p>
    <w:p w:rsidR="00793ABF" w:rsidRPr="00B62327" w:rsidRDefault="00793ABF" w:rsidP="00793ABF">
      <w:pPr>
        <w:shd w:val="clear" w:color="auto" w:fill="F4F4F4"/>
        <w:spacing w:after="0" w:line="240" w:lineRule="auto"/>
        <w:ind w:left="224" w:right="376" w:hanging="2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2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сформировать (продолжить формирование, закрепить) следующие общеучебные навыки и умения (например, навыки планирования ответа, навыки самоконтроля и др.)</w:t>
      </w:r>
      <w:r w:rsidR="00471BE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используя для</w:t>
      </w:r>
      <w:r w:rsidR="0041094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этого</w:t>
      </w:r>
      <w:r w:rsidR="00B62327" w:rsidRPr="00B6232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………(указать способ</w:t>
      </w:r>
      <w:r w:rsidR="00B62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</w:t>
      </w:r>
      <w:r w:rsidRPr="00B62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:rsidR="00793ABF" w:rsidRPr="00B62327" w:rsidRDefault="00793ABF" w:rsidP="00793ABF">
      <w:pPr>
        <w:shd w:val="clear" w:color="auto" w:fill="F4F4F4"/>
        <w:spacing w:after="0" w:line="240" w:lineRule="auto"/>
        <w:ind w:left="224" w:right="376" w:hanging="2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2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формировать у учащихся умение выделять главное, существенное в изучаемом материале, </w:t>
      </w:r>
      <w:r w:rsidR="00B62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</w:t>
      </w:r>
      <w:r w:rsidRPr="00B62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сравнивать, обобщать изучаемые факты, логически излагать свои </w:t>
      </w:r>
      <w:r w:rsidR="00471BED" w:rsidRPr="00B62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мысли</w:t>
      </w:r>
      <w:r w:rsidR="00471B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) </w:t>
      </w:r>
      <w:r w:rsidR="00471BED" w:rsidRPr="00B62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</w:t>
      </w:r>
      <w:r w:rsidR="00471BED" w:rsidRPr="00B623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например,  </w:t>
      </w:r>
      <w:r w:rsidR="00B62327" w:rsidRPr="00B623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 помощью дополнительныхвопроов</w:t>
      </w:r>
      <w:r w:rsidRPr="00B623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, срав</w:t>
      </w:r>
      <w:r w:rsidR="00B62327" w:rsidRPr="00B623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нения</w:t>
      </w:r>
      <w:r w:rsidRPr="00B623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понятий, и пр</w:t>
      </w:r>
      <w:r w:rsidRPr="00B62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.);</w:t>
      </w:r>
    </w:p>
    <w:p w:rsidR="00793ABF" w:rsidRPr="00B62327" w:rsidRDefault="00793ABF" w:rsidP="00410948">
      <w:pPr>
        <w:shd w:val="clear" w:color="auto" w:fill="F4F4F4"/>
        <w:spacing w:after="0" w:line="240" w:lineRule="auto"/>
        <w:ind w:left="224" w:right="376" w:hanging="2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2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восполнить следующие типичные пробелы в знаниях, </w:t>
      </w:r>
      <w:r w:rsidR="006E68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</w:t>
      </w:r>
      <w:r w:rsidRPr="00B62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общеучебных и специальных на</w:t>
      </w:r>
      <w:r w:rsidR="00B62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выках и умениях</w:t>
      </w:r>
      <w:r w:rsidR="006E68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</w:t>
      </w:r>
      <w:r w:rsidR="00B62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учащихся </w:t>
      </w:r>
      <w:r w:rsidR="00471B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данной группы</w:t>
      </w:r>
      <w:r w:rsidR="00B62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или учащегося </w:t>
      </w:r>
      <w:r w:rsidR="00B62327" w:rsidRPr="00B6232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 помощь</w:t>
      </w:r>
      <w:r w:rsidR="0041094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ю</w:t>
      </w:r>
      <w:r w:rsidR="00B62327" w:rsidRPr="00B6232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. ………(указать способ</w:t>
      </w:r>
      <w:r w:rsidR="00B62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</w:t>
      </w:r>
      <w:r w:rsidR="00B62327" w:rsidRPr="00B62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:rsidR="00793ABF" w:rsidRPr="00B62327" w:rsidRDefault="00793ABF" w:rsidP="00793ABF">
      <w:pPr>
        <w:shd w:val="clear" w:color="auto" w:fill="F4F4F4"/>
        <w:spacing w:after="0" w:line="240" w:lineRule="auto"/>
        <w:ind w:left="224" w:right="376" w:hanging="2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2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сформировать навыки учебного труда: понимание задания, продумывание хода его выполнения</w:t>
      </w:r>
      <w:r w:rsidR="00994EA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подготовка к активной работе</w:t>
      </w:r>
      <w:r w:rsidRPr="00B62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  <w:r w:rsidR="00410948" w:rsidRPr="00B6232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 помощь</w:t>
      </w:r>
      <w:r w:rsidR="0041094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ю</w:t>
      </w:r>
      <w:r w:rsidR="00410948" w:rsidRPr="00B6232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. ………(указать способ</w:t>
      </w:r>
      <w:r w:rsidR="0041094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)</w:t>
      </w:r>
    </w:p>
    <w:p w:rsidR="00410948" w:rsidRDefault="00793ABF" w:rsidP="00793ABF">
      <w:pPr>
        <w:shd w:val="clear" w:color="auto" w:fill="F4F4F4"/>
        <w:spacing w:after="0" w:line="240" w:lineRule="auto"/>
        <w:ind w:left="224" w:right="376" w:hanging="2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2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сформировать умения и навыки учебно-познавательного характера: сознательное и активное слушание объяснений преподавателя</w:t>
      </w:r>
      <w:r w:rsidR="00410948" w:rsidRPr="00B62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  <w:r w:rsidR="00410948" w:rsidRPr="00B6232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 помощь</w:t>
      </w:r>
      <w:r w:rsidR="0041094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ю</w:t>
      </w:r>
      <w:r w:rsidR="00410948" w:rsidRPr="00B6232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. ………(указать способ</w:t>
      </w:r>
      <w:r w:rsidR="0041094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)</w:t>
      </w:r>
      <w:r w:rsidRPr="00B62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</w:p>
    <w:p w:rsidR="00410948" w:rsidRDefault="00410948" w:rsidP="00793ABF">
      <w:pPr>
        <w:shd w:val="clear" w:color="auto" w:fill="F4F4F4"/>
        <w:spacing w:after="0" w:line="240" w:lineRule="auto"/>
        <w:ind w:left="224" w:right="376" w:hanging="2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793ABF" w:rsidRPr="00B62327" w:rsidRDefault="00793ABF" w:rsidP="00793ABF">
      <w:pPr>
        <w:shd w:val="clear" w:color="auto" w:fill="F4F4F4"/>
        <w:spacing w:after="0" w:line="240" w:lineRule="auto"/>
        <w:ind w:left="224" w:right="376" w:hanging="2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2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793ABF" w:rsidRPr="00B62327" w:rsidRDefault="00793ABF" w:rsidP="00793ABF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2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2. </w:t>
      </w:r>
      <w:r w:rsidRPr="00B6232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РАЗВИВАЮЩИЕ ЦЕЛИ:</w:t>
      </w:r>
    </w:p>
    <w:p w:rsidR="00793ABF" w:rsidRPr="00B62327" w:rsidRDefault="00793ABF" w:rsidP="00410948">
      <w:pPr>
        <w:shd w:val="clear" w:color="auto" w:fill="F4F4F4"/>
        <w:spacing w:after="0" w:line="240" w:lineRule="auto"/>
        <w:ind w:left="224" w:right="376" w:hanging="2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2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развивать мотивационные качества учащихся, мотивы учебной, деятельности</w:t>
      </w:r>
      <w:r w:rsidR="00410948" w:rsidRPr="00B62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.)</w:t>
      </w:r>
      <w:r w:rsidR="0041094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используя для этого</w:t>
      </w:r>
      <w:r w:rsidR="00410948" w:rsidRPr="00B6232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  ………(указать способ</w:t>
      </w:r>
      <w:r w:rsidR="0041094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)</w:t>
      </w:r>
      <w:r w:rsidRPr="00B62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:rsidR="00793ABF" w:rsidRPr="00B62327" w:rsidRDefault="00793ABF" w:rsidP="00793ABF">
      <w:pPr>
        <w:shd w:val="clear" w:color="auto" w:fill="F4F4F4"/>
        <w:spacing w:after="0" w:line="240" w:lineRule="auto"/>
        <w:ind w:left="224" w:right="376" w:hanging="2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2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развивать эмоциональные качества и чувства учащихся, создавая на уроках эмоциональные ситуации удивления, радости, занимательности </w:t>
      </w:r>
      <w:r w:rsidRPr="00B62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(а иногда и парадоксальности), используя яркие примеры, иллюстрации, демонстрации, воздействующие на чувства обучаемых;</w:t>
      </w:r>
    </w:p>
    <w:p w:rsidR="00793ABF" w:rsidRPr="00B62327" w:rsidRDefault="00410948" w:rsidP="00793ABF">
      <w:pPr>
        <w:shd w:val="clear" w:color="auto" w:fill="F4F4F4"/>
        <w:spacing w:after="0" w:line="240" w:lineRule="auto"/>
        <w:ind w:left="224" w:right="376" w:hanging="2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="00471B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развивать </w:t>
      </w:r>
      <w:r w:rsidR="00471BED" w:rsidRPr="00B62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самостоятельность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учащихся</w:t>
      </w:r>
      <w:r w:rsidR="00793ABF" w:rsidRPr="00B62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умение преодолевать трудности в учении используя для этого проблемные ситуации,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(творческие задания, дискуссии) </w:t>
      </w:r>
      <w:r w:rsidR="00793ABF" w:rsidRPr="00B62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:rsidR="00410948" w:rsidRPr="00B62327" w:rsidRDefault="00793ABF" w:rsidP="00410948">
      <w:pPr>
        <w:shd w:val="clear" w:color="auto" w:fill="F4F4F4"/>
        <w:spacing w:after="0" w:line="240" w:lineRule="auto"/>
        <w:ind w:left="224" w:right="376" w:hanging="2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2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развивать творческие способности учащихс</w:t>
      </w:r>
      <w:r w:rsidR="0041094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я, их познавательную </w:t>
      </w:r>
      <w:r w:rsidR="00471B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активность.</w:t>
      </w:r>
      <w:r w:rsidR="00410948" w:rsidRPr="00B62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</w:t>
      </w:r>
      <w:r w:rsidR="0041094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используя для этого </w:t>
      </w:r>
      <w:r w:rsidR="00410948" w:rsidRPr="00B6232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указать способ</w:t>
      </w:r>
      <w:r w:rsidR="0041094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)</w:t>
      </w:r>
      <w:r w:rsidR="00410948" w:rsidRPr="00B62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:rsidR="00793ABF" w:rsidRPr="00B62327" w:rsidRDefault="00793ABF" w:rsidP="00B51A3B">
      <w:pPr>
        <w:shd w:val="clear" w:color="auto" w:fill="F4F4F4"/>
        <w:spacing w:after="0" w:line="240" w:lineRule="auto"/>
        <w:ind w:left="224" w:right="376" w:hanging="2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994EA9" w:rsidRPr="00B62327" w:rsidRDefault="00793ABF" w:rsidP="00994EA9">
      <w:pPr>
        <w:shd w:val="clear" w:color="auto" w:fill="F4F4F4"/>
        <w:spacing w:after="0" w:line="240" w:lineRule="auto"/>
        <w:ind w:left="224" w:right="376" w:hanging="2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2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развивать умение раскрывать причинно-следственные связи, критически </w:t>
      </w:r>
      <w:r w:rsidR="00994EA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оценивать полученную информацию   </w:t>
      </w:r>
      <w:r w:rsidR="00994EA9" w:rsidRPr="00994EA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используя для этого</w:t>
      </w:r>
      <w:r w:rsidR="00994EA9" w:rsidRPr="00B6232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………(указать способ) ;</w:t>
      </w:r>
    </w:p>
    <w:p w:rsidR="00793ABF" w:rsidRPr="00B62327" w:rsidRDefault="00793ABF" w:rsidP="00994EA9">
      <w:pPr>
        <w:shd w:val="clear" w:color="auto" w:fill="F4F4F4"/>
        <w:spacing w:after="0" w:line="240" w:lineRule="auto"/>
        <w:ind w:right="37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793ABF" w:rsidRPr="00B62327" w:rsidRDefault="00994EA9" w:rsidP="00994EA9">
      <w:pPr>
        <w:shd w:val="clear" w:color="auto" w:fill="F4F4F4"/>
        <w:spacing w:after="0" w:line="240" w:lineRule="auto"/>
        <w:ind w:left="224" w:right="376" w:hanging="2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развивать речь  учащегося</w:t>
      </w:r>
      <w:r w:rsidRPr="00994EA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используя для этого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………(указать способ);</w:t>
      </w:r>
    </w:p>
    <w:p w:rsidR="00793ABF" w:rsidRPr="00B62327" w:rsidRDefault="00793ABF" w:rsidP="00793ABF">
      <w:pPr>
        <w:shd w:val="clear" w:color="auto" w:fill="F4F4F4"/>
        <w:spacing w:after="0" w:line="240" w:lineRule="auto"/>
        <w:ind w:left="224" w:right="376" w:hanging="2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793ABF" w:rsidRDefault="00793ABF" w:rsidP="00793ABF">
      <w:pPr>
        <w:shd w:val="clear" w:color="auto" w:fill="F4F4F4"/>
        <w:spacing w:after="0" w:line="240" w:lineRule="auto"/>
        <w:ind w:left="224" w:right="376" w:hanging="2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2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="00994EA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развивать   способность четко и </w:t>
      </w:r>
      <w:r w:rsidR="00471B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аргументированно </w:t>
      </w:r>
      <w:r w:rsidR="00471BED" w:rsidRPr="00B62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анализировать</w:t>
      </w:r>
      <w:r w:rsidR="00994EA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ответ товарища, </w:t>
      </w:r>
      <w:r w:rsidR="00471B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давать </w:t>
      </w:r>
      <w:r w:rsidR="00471BED" w:rsidRPr="00B62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оценку</w:t>
      </w:r>
      <w:r w:rsidR="00994EA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используя для этого критерии оценки и план анализа </w:t>
      </w:r>
      <w:r w:rsidR="00471B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ответа;</w:t>
      </w:r>
    </w:p>
    <w:p w:rsidR="00994EA9" w:rsidRDefault="00994EA9" w:rsidP="00793ABF">
      <w:pPr>
        <w:shd w:val="clear" w:color="auto" w:fill="F4F4F4"/>
        <w:spacing w:after="0" w:line="240" w:lineRule="auto"/>
        <w:ind w:left="224" w:right="376" w:hanging="2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994EA9" w:rsidRPr="00B62327" w:rsidRDefault="00994EA9" w:rsidP="00793ABF">
      <w:pPr>
        <w:shd w:val="clear" w:color="auto" w:fill="F4F4F4"/>
        <w:spacing w:after="0" w:line="240" w:lineRule="auto"/>
        <w:ind w:left="224" w:right="376" w:hanging="2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994EA9" w:rsidRDefault="00793ABF" w:rsidP="00994EA9">
      <w:pPr>
        <w:shd w:val="clear" w:color="auto" w:fill="F4F4F4"/>
        <w:spacing w:after="0" w:line="240" w:lineRule="auto"/>
        <w:ind w:left="224" w:right="376" w:hanging="2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2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3. </w:t>
      </w:r>
      <w:r w:rsidRPr="00B6232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ВОСПИТАТЕЛЬНЫЕ ЦЕЛИ:</w:t>
      </w:r>
    </w:p>
    <w:p w:rsidR="00EB25FB" w:rsidRPr="00B62327" w:rsidRDefault="00EB25FB" w:rsidP="00EB25FB">
      <w:pPr>
        <w:shd w:val="clear" w:color="auto" w:fill="F4F4F4"/>
        <w:spacing w:after="0" w:line="240" w:lineRule="auto"/>
        <w:ind w:left="224" w:right="376" w:hanging="2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-содействовать профессиональному самоопределению учащихся  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используя  для этого </w:t>
      </w:r>
      <w:r w:rsidRPr="00B6232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………(указать способ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</w:t>
      </w:r>
      <w:r w:rsidRPr="00B62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:rsidR="00793ABF" w:rsidRPr="00B62327" w:rsidRDefault="00793ABF" w:rsidP="00EB25FB">
      <w:pPr>
        <w:shd w:val="clear" w:color="auto" w:fill="F4F4F4"/>
        <w:spacing w:after="0" w:line="240" w:lineRule="auto"/>
        <w:ind w:right="37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EB25FB" w:rsidRPr="00B62327" w:rsidRDefault="00793ABF" w:rsidP="00EB25FB">
      <w:pPr>
        <w:shd w:val="clear" w:color="auto" w:fill="F4F4F4"/>
        <w:spacing w:after="0" w:line="240" w:lineRule="auto"/>
        <w:ind w:left="224" w:right="376" w:hanging="2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2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содействовать эстетическому воспитанию учащихся</w:t>
      </w:r>
      <w:r w:rsidR="00EB25F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используя  для этого </w:t>
      </w:r>
      <w:r w:rsidR="00EB25FB" w:rsidRPr="00B6232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………(указать способ</w:t>
      </w:r>
      <w:r w:rsidR="00EB25F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</w:t>
      </w:r>
      <w:r w:rsidR="00EB25FB" w:rsidRPr="00B62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:rsidR="00793ABF" w:rsidRPr="00B62327" w:rsidRDefault="00793ABF" w:rsidP="00EB25FB">
      <w:pPr>
        <w:shd w:val="clear" w:color="auto" w:fill="F4F4F4"/>
        <w:spacing w:after="0" w:line="240" w:lineRule="auto"/>
        <w:ind w:right="37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EB25FB" w:rsidRPr="00B62327" w:rsidRDefault="00793ABF" w:rsidP="00EB25FB">
      <w:pPr>
        <w:shd w:val="clear" w:color="auto" w:fill="F4F4F4"/>
        <w:spacing w:after="0" w:line="240" w:lineRule="auto"/>
        <w:ind w:left="224" w:right="376" w:hanging="2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2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обращать внимание на устранение типичных недостатков в воспитании учащихся (</w:t>
      </w:r>
      <w:r w:rsidR="005A31E1" w:rsidRPr="00B62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недисц</w:t>
      </w:r>
      <w:r w:rsidR="005A31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иплинированность, </w:t>
      </w:r>
      <w:r w:rsidR="005A31E1" w:rsidRPr="00B62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необязательность</w:t>
      </w:r>
      <w:r w:rsidRPr="00B62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т.д.)</w:t>
      </w:r>
      <w:r w:rsidR="00EB25F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используя  для этого </w:t>
      </w:r>
      <w:r w:rsidR="00EB25FB" w:rsidRPr="00B6232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………(указать способ</w:t>
      </w:r>
      <w:r w:rsidR="00EB25F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</w:t>
      </w:r>
      <w:r w:rsidR="00EB25FB" w:rsidRPr="00B62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:rsidR="00793ABF" w:rsidRPr="00B62327" w:rsidRDefault="00793ABF" w:rsidP="00EB25FB">
      <w:pPr>
        <w:shd w:val="clear" w:color="auto" w:fill="F4F4F4"/>
        <w:spacing w:after="0" w:line="240" w:lineRule="auto"/>
        <w:ind w:right="37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793ABF" w:rsidRPr="00B62327" w:rsidRDefault="00EB25FB" w:rsidP="00EB25FB">
      <w:pPr>
        <w:shd w:val="clear" w:color="auto" w:fill="F4F4F4"/>
        <w:spacing w:after="0" w:line="240" w:lineRule="auto"/>
        <w:ind w:left="224" w:right="376" w:hanging="2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содействовать </w:t>
      </w:r>
      <w:r w:rsidR="00793ABF" w:rsidRPr="00B62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патриотическому </w:t>
      </w:r>
      <w:r w:rsidR="005A31E1" w:rsidRPr="00B62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воспитанию</w:t>
      </w:r>
      <w:r w:rsidR="005A31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используя</w:t>
      </w:r>
      <w:r w:rsidR="005A31E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этого </w:t>
      </w:r>
      <w:r w:rsidRPr="00B6232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………(указать способ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</w:t>
      </w:r>
      <w:r w:rsidRPr="00B62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:rsidR="00DB0D40" w:rsidRPr="00B62327" w:rsidRDefault="00793ABF" w:rsidP="00DB0D40">
      <w:pPr>
        <w:shd w:val="clear" w:color="auto" w:fill="F4F4F4"/>
        <w:spacing w:after="0" w:line="240" w:lineRule="auto"/>
        <w:ind w:left="224" w:right="376" w:hanging="2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2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воспитывать усидчивость, умение преодолевать трудности, аккуратность при выполнении заданий, </w:t>
      </w:r>
      <w:r w:rsidR="00DB0D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</w:t>
      </w:r>
      <w:r w:rsidRPr="00B62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силы воли, настойчивости, </w:t>
      </w:r>
      <w:r w:rsidR="00471BED" w:rsidRPr="00B62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упорства</w:t>
      </w:r>
      <w:r w:rsidR="00471B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 используя</w:t>
      </w:r>
      <w:r w:rsidR="00DB0D4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 для этого </w:t>
      </w:r>
      <w:r w:rsidR="00DB0D40" w:rsidRPr="00B6232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………(указать способ</w:t>
      </w:r>
      <w:r w:rsidR="00DB0D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</w:t>
      </w:r>
      <w:r w:rsidR="00DB0D40" w:rsidRPr="00B62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:rsidR="00793ABF" w:rsidRPr="00B62327" w:rsidRDefault="00793ABF" w:rsidP="00DB0D40">
      <w:pPr>
        <w:shd w:val="clear" w:color="auto" w:fill="F4F4F4"/>
        <w:spacing w:after="0" w:line="240" w:lineRule="auto"/>
        <w:ind w:left="224" w:right="376" w:hanging="2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B0D40" w:rsidRPr="00B62327" w:rsidRDefault="00793ABF" w:rsidP="00DB0D40">
      <w:pPr>
        <w:shd w:val="clear" w:color="auto" w:fill="F4F4F4"/>
        <w:spacing w:after="0" w:line="240" w:lineRule="auto"/>
        <w:ind w:left="224" w:right="376" w:hanging="2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2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воспитывать доброжелательное отношение учащихся др</w:t>
      </w:r>
      <w:r w:rsidR="00DB0D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уг к другу </w:t>
      </w:r>
      <w:r w:rsidR="00DB0D4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используя  для этого </w:t>
      </w:r>
      <w:r w:rsidR="00DB0D40" w:rsidRPr="00B6232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………(указать способ</w:t>
      </w:r>
      <w:r w:rsidR="00DB0D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</w:t>
      </w:r>
      <w:r w:rsidR="005A31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793ABF" w:rsidRPr="00B62327" w:rsidRDefault="00793ABF" w:rsidP="00DB0D40">
      <w:pPr>
        <w:shd w:val="clear" w:color="auto" w:fill="F4F4F4"/>
        <w:spacing w:after="0" w:line="240" w:lineRule="auto"/>
        <w:ind w:left="224" w:right="376" w:hanging="2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793ABF" w:rsidRPr="00B62327" w:rsidRDefault="00793ABF" w:rsidP="00793ABF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2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sectPr w:rsidR="00793ABF" w:rsidRPr="00B62327" w:rsidSect="00F86A0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BE0" w:rsidRDefault="00091BE0" w:rsidP="00B62327">
      <w:pPr>
        <w:spacing w:after="0" w:line="240" w:lineRule="auto"/>
      </w:pPr>
      <w:r>
        <w:separator/>
      </w:r>
    </w:p>
  </w:endnote>
  <w:endnote w:type="continuationSeparator" w:id="1">
    <w:p w:rsidR="00091BE0" w:rsidRDefault="00091BE0" w:rsidP="00B62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8812616"/>
      <w:docPartObj>
        <w:docPartGallery w:val="Page Numbers (Bottom of Page)"/>
        <w:docPartUnique/>
      </w:docPartObj>
    </w:sdtPr>
    <w:sdtContent>
      <w:p w:rsidR="00B62327" w:rsidRDefault="00F86A0F">
        <w:pPr>
          <w:pStyle w:val="a5"/>
          <w:jc w:val="center"/>
        </w:pPr>
        <w:r>
          <w:fldChar w:fldCharType="begin"/>
        </w:r>
        <w:r w:rsidR="00B62327">
          <w:instrText>PAGE   \* MERGEFORMAT</w:instrText>
        </w:r>
        <w:r>
          <w:fldChar w:fldCharType="separate"/>
        </w:r>
        <w:r w:rsidR="003A60ED">
          <w:rPr>
            <w:noProof/>
          </w:rPr>
          <w:t>1</w:t>
        </w:r>
        <w:r>
          <w:fldChar w:fldCharType="end"/>
        </w:r>
      </w:p>
    </w:sdtContent>
  </w:sdt>
  <w:p w:rsidR="00B62327" w:rsidRDefault="00B623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BE0" w:rsidRDefault="00091BE0" w:rsidP="00B62327">
      <w:pPr>
        <w:spacing w:after="0" w:line="240" w:lineRule="auto"/>
      </w:pPr>
      <w:r>
        <w:separator/>
      </w:r>
    </w:p>
  </w:footnote>
  <w:footnote w:type="continuationSeparator" w:id="1">
    <w:p w:rsidR="00091BE0" w:rsidRDefault="00091BE0" w:rsidP="00B62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2923"/>
    <w:multiLevelType w:val="multilevel"/>
    <w:tmpl w:val="B496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639BE"/>
    <w:multiLevelType w:val="multilevel"/>
    <w:tmpl w:val="E116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60EB4"/>
    <w:multiLevelType w:val="multilevel"/>
    <w:tmpl w:val="75387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2F76BD"/>
    <w:multiLevelType w:val="multilevel"/>
    <w:tmpl w:val="158E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911DEF"/>
    <w:multiLevelType w:val="multilevel"/>
    <w:tmpl w:val="42CC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4147D"/>
    <w:multiLevelType w:val="multilevel"/>
    <w:tmpl w:val="6CF0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0B0BB1"/>
    <w:multiLevelType w:val="multilevel"/>
    <w:tmpl w:val="8102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F435B4"/>
    <w:multiLevelType w:val="multilevel"/>
    <w:tmpl w:val="0F1E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F649B8"/>
    <w:multiLevelType w:val="multilevel"/>
    <w:tmpl w:val="C9B8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66327E"/>
    <w:multiLevelType w:val="multilevel"/>
    <w:tmpl w:val="9FA2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2A0A37"/>
    <w:multiLevelType w:val="multilevel"/>
    <w:tmpl w:val="2E3C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FB02D9"/>
    <w:multiLevelType w:val="multilevel"/>
    <w:tmpl w:val="D33C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2126E6"/>
    <w:multiLevelType w:val="multilevel"/>
    <w:tmpl w:val="DCE84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7552F1"/>
    <w:multiLevelType w:val="multilevel"/>
    <w:tmpl w:val="41722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C60D6A"/>
    <w:multiLevelType w:val="multilevel"/>
    <w:tmpl w:val="9A6CB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C04AA0"/>
    <w:multiLevelType w:val="multilevel"/>
    <w:tmpl w:val="618A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9A4A51"/>
    <w:multiLevelType w:val="multilevel"/>
    <w:tmpl w:val="A4E4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047A85"/>
    <w:multiLevelType w:val="multilevel"/>
    <w:tmpl w:val="146C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961387"/>
    <w:multiLevelType w:val="multilevel"/>
    <w:tmpl w:val="D15A0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B9360B"/>
    <w:multiLevelType w:val="multilevel"/>
    <w:tmpl w:val="0124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B156DD"/>
    <w:multiLevelType w:val="multilevel"/>
    <w:tmpl w:val="4D76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845198"/>
    <w:multiLevelType w:val="multilevel"/>
    <w:tmpl w:val="D71C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B035EA"/>
    <w:multiLevelType w:val="multilevel"/>
    <w:tmpl w:val="3416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E706E5"/>
    <w:multiLevelType w:val="multilevel"/>
    <w:tmpl w:val="544E9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AC22F7"/>
    <w:multiLevelType w:val="multilevel"/>
    <w:tmpl w:val="0A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EE00FB"/>
    <w:multiLevelType w:val="multilevel"/>
    <w:tmpl w:val="AABEB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5"/>
  </w:num>
  <w:num w:numId="5">
    <w:abstractNumId w:val="13"/>
  </w:num>
  <w:num w:numId="6">
    <w:abstractNumId w:val="21"/>
  </w:num>
  <w:num w:numId="7">
    <w:abstractNumId w:val="25"/>
  </w:num>
  <w:num w:numId="8">
    <w:abstractNumId w:val="5"/>
  </w:num>
  <w:num w:numId="9">
    <w:abstractNumId w:val="18"/>
  </w:num>
  <w:num w:numId="10">
    <w:abstractNumId w:val="10"/>
  </w:num>
  <w:num w:numId="11">
    <w:abstractNumId w:val="23"/>
  </w:num>
  <w:num w:numId="12">
    <w:abstractNumId w:val="16"/>
  </w:num>
  <w:num w:numId="13">
    <w:abstractNumId w:val="7"/>
  </w:num>
  <w:num w:numId="14">
    <w:abstractNumId w:val="20"/>
  </w:num>
  <w:num w:numId="15">
    <w:abstractNumId w:val="19"/>
  </w:num>
  <w:num w:numId="16">
    <w:abstractNumId w:val="17"/>
  </w:num>
  <w:num w:numId="17">
    <w:abstractNumId w:val="1"/>
  </w:num>
  <w:num w:numId="18">
    <w:abstractNumId w:val="8"/>
  </w:num>
  <w:num w:numId="19">
    <w:abstractNumId w:val="14"/>
  </w:num>
  <w:num w:numId="20">
    <w:abstractNumId w:val="24"/>
  </w:num>
  <w:num w:numId="21">
    <w:abstractNumId w:val="11"/>
  </w:num>
  <w:num w:numId="22">
    <w:abstractNumId w:val="12"/>
  </w:num>
  <w:num w:numId="23">
    <w:abstractNumId w:val="6"/>
  </w:num>
  <w:num w:numId="24">
    <w:abstractNumId w:val="3"/>
  </w:num>
  <w:num w:numId="25">
    <w:abstractNumId w:val="2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381"/>
    <w:rsid w:val="0004178C"/>
    <w:rsid w:val="00091BE0"/>
    <w:rsid w:val="00305381"/>
    <w:rsid w:val="003A60ED"/>
    <w:rsid w:val="00410948"/>
    <w:rsid w:val="00471BED"/>
    <w:rsid w:val="004D5FCB"/>
    <w:rsid w:val="005A31E1"/>
    <w:rsid w:val="006542B3"/>
    <w:rsid w:val="006E6827"/>
    <w:rsid w:val="00793ABF"/>
    <w:rsid w:val="00975A91"/>
    <w:rsid w:val="00994EA9"/>
    <w:rsid w:val="00A57D69"/>
    <w:rsid w:val="00B51A3B"/>
    <w:rsid w:val="00B62327"/>
    <w:rsid w:val="00C40203"/>
    <w:rsid w:val="00C54E29"/>
    <w:rsid w:val="00DB0D40"/>
    <w:rsid w:val="00EB25FB"/>
    <w:rsid w:val="00F86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2327"/>
  </w:style>
  <w:style w:type="paragraph" w:styleId="a5">
    <w:name w:val="footer"/>
    <w:basedOn w:val="a"/>
    <w:link w:val="a6"/>
    <w:uiPriority w:val="99"/>
    <w:unhideWhenUsed/>
    <w:rsid w:val="00B62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23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</cp:revision>
  <dcterms:created xsi:type="dcterms:W3CDTF">2024-03-01T06:41:00Z</dcterms:created>
  <dcterms:modified xsi:type="dcterms:W3CDTF">2024-03-01T06:41:00Z</dcterms:modified>
</cp:coreProperties>
</file>